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74409" w14:textId="77777777" w:rsidR="005266E9" w:rsidRPr="009473B4" w:rsidRDefault="005266E9" w:rsidP="005266E9">
      <w:pPr>
        <w:tabs>
          <w:tab w:val="left" w:pos="2762"/>
        </w:tabs>
        <w:rPr>
          <w:rFonts w:ascii="Arial" w:hAnsi="Arial" w:cs="Arial"/>
          <w:sz w:val="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8501"/>
      </w:tblGrid>
      <w:tr w:rsidR="005266E9" w:rsidRPr="009473B4" w14:paraId="04EBFD18" w14:textId="77777777" w:rsidTr="00C91381">
        <w:trPr>
          <w:trHeight w:val="567"/>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385623"/>
            <w:vAlign w:val="center"/>
            <w:hideMark/>
          </w:tcPr>
          <w:p w14:paraId="1FA9C6BE" w14:textId="65159DFC" w:rsidR="005266E9" w:rsidRDefault="005266E9" w:rsidP="00C91381">
            <w:pPr>
              <w:pStyle w:val="TITREFORMULAIREFEADER"/>
              <w:rPr>
                <w:sz w:val="28"/>
                <w:lang w:val="fr-RE"/>
              </w:rPr>
            </w:pPr>
            <w:r>
              <w:rPr>
                <w:sz w:val="28"/>
                <w:lang w:val="fr-RE"/>
              </w:rPr>
              <w:t xml:space="preserve">ANNEXE </w:t>
            </w:r>
            <w:r w:rsidR="002703DE">
              <w:rPr>
                <w:sz w:val="28"/>
                <w:lang w:val="fr-RE"/>
              </w:rPr>
              <w:t>TECHNIQUE</w:t>
            </w:r>
            <w:r w:rsidR="004424EC">
              <w:rPr>
                <w:sz w:val="28"/>
                <w:lang w:val="fr-RE"/>
              </w:rPr>
              <w:t xml:space="preserve"> à la demande d’aide</w:t>
            </w:r>
            <w:bookmarkStart w:id="0" w:name="_GoBack"/>
            <w:bookmarkEnd w:id="0"/>
          </w:p>
          <w:p w14:paraId="4F3A26B6" w14:textId="25F99CCA" w:rsidR="005266E9" w:rsidRPr="009473B4" w:rsidRDefault="005266E9" w:rsidP="00C91381">
            <w:pPr>
              <w:pStyle w:val="TITREFORMULAIREFEADER"/>
              <w:rPr>
                <w:sz w:val="18"/>
                <w:lang w:val="fr-RE"/>
              </w:rPr>
            </w:pPr>
          </w:p>
        </w:tc>
      </w:tr>
      <w:tr w:rsidR="005266E9" w:rsidRPr="000E38B9" w14:paraId="77D6926A" w14:textId="77777777" w:rsidTr="002703DE">
        <w:trPr>
          <w:trHeight w:val="397"/>
          <w:jc w:val="center"/>
        </w:trPr>
        <w:tc>
          <w:tcPr>
            <w:tcW w:w="1989" w:type="dxa"/>
            <w:shd w:val="clear" w:color="auto" w:fill="538135"/>
            <w:vAlign w:val="center"/>
          </w:tcPr>
          <w:p w14:paraId="6C59478D" w14:textId="28CF45B0" w:rsidR="005266E9" w:rsidRPr="00A822B7" w:rsidRDefault="005B1BA3" w:rsidP="00C91381">
            <w:pPr>
              <w:jc w:val="center"/>
              <w:rPr>
                <w:rFonts w:ascii="Arial" w:hAnsi="Arial" w:cs="Arial"/>
                <w:b/>
                <w:color w:val="FFFFFF"/>
              </w:rPr>
            </w:pPr>
            <w:r>
              <w:rPr>
                <w:rFonts w:ascii="Arial" w:hAnsi="Arial" w:cs="Arial"/>
                <w:b/>
                <w:color w:val="FFFFFF"/>
              </w:rPr>
              <w:t>INTERVENTION</w:t>
            </w:r>
          </w:p>
        </w:tc>
        <w:tc>
          <w:tcPr>
            <w:tcW w:w="8501" w:type="dxa"/>
            <w:shd w:val="clear" w:color="auto" w:fill="auto"/>
            <w:vAlign w:val="center"/>
          </w:tcPr>
          <w:p w14:paraId="381AD127" w14:textId="5463BEEC" w:rsidR="005266E9" w:rsidRPr="007079D3" w:rsidRDefault="00CC588A" w:rsidP="00096EAE">
            <w:pPr>
              <w:jc w:val="both"/>
              <w:rPr>
                <w:rFonts w:ascii="Arial" w:hAnsi="Arial" w:cs="Arial"/>
                <w:b/>
              </w:rPr>
            </w:pPr>
            <w:r w:rsidRPr="007079D3">
              <w:rPr>
                <w:rFonts w:ascii="Arial" w:hAnsi="Arial" w:cs="Arial"/>
                <w:b/>
              </w:rPr>
              <w:t>77.01</w:t>
            </w:r>
            <w:r w:rsidR="00A73DE8" w:rsidRPr="007079D3">
              <w:rPr>
                <w:rFonts w:ascii="Arial" w:hAnsi="Arial" w:cs="Arial"/>
                <w:b/>
              </w:rPr>
              <w:t xml:space="preserve"> : </w:t>
            </w:r>
            <w:r w:rsidR="00F124B5" w:rsidRPr="007079D3">
              <w:rPr>
                <w:rFonts w:ascii="Arial" w:hAnsi="Arial" w:cs="Arial"/>
                <w:b/>
              </w:rPr>
              <w:t xml:space="preserve">Partenariat </w:t>
            </w:r>
            <w:r w:rsidR="00280368" w:rsidRPr="007079D3">
              <w:rPr>
                <w:rFonts w:ascii="Arial" w:hAnsi="Arial" w:cs="Arial"/>
                <w:b/>
              </w:rPr>
              <w:t>E</w:t>
            </w:r>
            <w:r w:rsidR="00F124B5" w:rsidRPr="007079D3">
              <w:rPr>
                <w:rFonts w:ascii="Arial" w:hAnsi="Arial" w:cs="Arial"/>
                <w:b/>
              </w:rPr>
              <w:t>uropéen d’</w:t>
            </w:r>
            <w:r w:rsidR="00280368" w:rsidRPr="007079D3">
              <w:rPr>
                <w:rFonts w:ascii="Arial" w:hAnsi="Arial" w:cs="Arial"/>
                <w:b/>
              </w:rPr>
              <w:t>I</w:t>
            </w:r>
            <w:r w:rsidR="00F124B5" w:rsidRPr="007079D3">
              <w:rPr>
                <w:rFonts w:ascii="Arial" w:hAnsi="Arial" w:cs="Arial"/>
                <w:b/>
              </w:rPr>
              <w:t>nnovation</w:t>
            </w:r>
            <w:r w:rsidR="00280368" w:rsidRPr="007079D3">
              <w:rPr>
                <w:rFonts w:ascii="Arial" w:hAnsi="Arial" w:cs="Arial"/>
                <w:b/>
              </w:rPr>
              <w:t xml:space="preserve"> (PEI)</w:t>
            </w:r>
          </w:p>
        </w:tc>
      </w:tr>
    </w:tbl>
    <w:p w14:paraId="3347E220" w14:textId="77777777" w:rsidR="00E468DA" w:rsidRPr="002703DE" w:rsidRDefault="00E468DA" w:rsidP="002703DE">
      <w:pPr>
        <w:rPr>
          <w:rFonts w:ascii="Arial" w:hAnsi="Arial" w:cs="Arial"/>
          <w:i/>
          <w:sz w:val="18"/>
        </w:rPr>
      </w:pPr>
      <w:bookmarkStart w:id="1" w:name="_Hlk131673612"/>
    </w:p>
    <w:p w14:paraId="0C559C93" w14:textId="77777777" w:rsidR="00E468DA" w:rsidRPr="00E468DA" w:rsidRDefault="00E468DA" w:rsidP="00E468DA">
      <w:pPr>
        <w:autoSpaceDE w:val="0"/>
        <w:autoSpaceDN w:val="0"/>
        <w:adjustRightInd w:val="0"/>
        <w:rPr>
          <w:rFonts w:ascii="Arial" w:eastAsia="Times New Roman" w:hAnsi="Arial" w:cs="Arial"/>
          <w:color w:val="000000"/>
          <w:sz w:val="24"/>
          <w:szCs w:val="24"/>
          <w:lang w:eastAsia="fr-RE"/>
        </w:rPr>
      </w:pPr>
    </w:p>
    <w:p w14:paraId="6638D27E" w14:textId="29579F93" w:rsidR="00E468DA" w:rsidRPr="00C50CA3" w:rsidRDefault="00E468DA" w:rsidP="00C50CA3">
      <w:pPr>
        <w:pStyle w:val="Paragraphedeliste"/>
        <w:numPr>
          <w:ilvl w:val="0"/>
          <w:numId w:val="43"/>
        </w:numPr>
        <w:autoSpaceDE w:val="0"/>
        <w:autoSpaceDN w:val="0"/>
        <w:adjustRightInd w:val="0"/>
        <w:jc w:val="both"/>
        <w:rPr>
          <w:rFonts w:ascii="Arial" w:eastAsia="Times New Roman" w:hAnsi="Arial" w:cs="Arial"/>
          <w:b/>
          <w:sz w:val="23"/>
          <w:szCs w:val="23"/>
          <w:lang w:eastAsia="fr-RE"/>
        </w:rPr>
      </w:pPr>
      <w:r w:rsidRPr="00C50CA3">
        <w:rPr>
          <w:rFonts w:ascii="Arial" w:eastAsia="Times New Roman" w:hAnsi="Arial" w:cs="Arial"/>
          <w:b/>
          <w:sz w:val="23"/>
          <w:szCs w:val="23"/>
          <w:lang w:eastAsia="fr-RE"/>
        </w:rPr>
        <w:t>CONTEXTE, PROBLEMATIQUE ET EXPLICATION DU CARACTÈRE ASCENDANT ET COLLABORATIF</w:t>
      </w:r>
    </w:p>
    <w:p w14:paraId="009D6D58"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2CF02861" w14:textId="33833051" w:rsidR="00E468DA" w:rsidRPr="00C50CA3" w:rsidRDefault="00E468DA" w:rsidP="00C50CA3">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Préciser en quoi le projet répond à une problématique rencontrée par les acteurs de l’agriculture, de l’agroalimentaire ou de la forêt</w:t>
      </w:r>
      <w:r w:rsidR="002703DE" w:rsidRPr="00C50CA3">
        <w:rPr>
          <w:rFonts w:ascii="Arial" w:eastAsia="Times New Roman" w:hAnsi="Arial" w:cs="Arial"/>
          <w:i/>
          <w:iCs/>
          <w:sz w:val="23"/>
          <w:szCs w:val="23"/>
          <w:lang w:eastAsia="fr-RE"/>
        </w:rPr>
        <w:t xml:space="preserve"> en Guadeloupe</w:t>
      </w:r>
      <w:r w:rsidRPr="00C50CA3">
        <w:rPr>
          <w:rFonts w:ascii="Arial" w:eastAsia="Times New Roman" w:hAnsi="Arial" w:cs="Arial"/>
          <w:i/>
          <w:iCs/>
          <w:sz w:val="23"/>
          <w:szCs w:val="23"/>
          <w:lang w:eastAsia="fr-RE"/>
        </w:rPr>
        <w:t>, comment cette problématique a été identifiée, et comment le projet a été coconstruit avec ces acteurs</w:t>
      </w:r>
      <w:r w:rsidR="002703DE" w:rsidRPr="00C50CA3">
        <w:rPr>
          <w:rFonts w:ascii="Arial" w:eastAsia="Times New Roman" w:hAnsi="Arial" w:cs="Arial"/>
          <w:i/>
          <w:iCs/>
          <w:sz w:val="23"/>
          <w:szCs w:val="23"/>
          <w:lang w:eastAsia="fr-RE"/>
        </w:rPr>
        <w:t xml:space="preserve">. </w:t>
      </w:r>
    </w:p>
    <w:p w14:paraId="4AE15237" w14:textId="411BEA10"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66EF38BC" w14:textId="4431B476"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En quoi le partenariat est représentatif des acteurs concernés et garantit une approche ascendante</w:t>
      </w:r>
      <w:r w:rsidR="00393FC2">
        <w:rPr>
          <w:rFonts w:ascii="Arial" w:eastAsia="Times New Roman" w:hAnsi="Arial" w:cs="Arial"/>
          <w:i/>
          <w:iCs/>
          <w:sz w:val="23"/>
          <w:szCs w:val="23"/>
          <w:lang w:eastAsia="fr-RE"/>
        </w:rPr>
        <w:t xml:space="preserve"> </w:t>
      </w:r>
      <w:r w:rsidR="00393FC2" w:rsidRPr="00393FC2">
        <w:rPr>
          <w:rFonts w:ascii="Arial" w:eastAsia="Times New Roman" w:hAnsi="Arial" w:cs="Arial"/>
          <w:i/>
          <w:iCs/>
          <w:sz w:val="23"/>
          <w:szCs w:val="23"/>
          <w:lang w:eastAsia="fr-RE"/>
        </w:rPr>
        <w:t>(</w:t>
      </w:r>
      <w:proofErr w:type="spellStart"/>
      <w:r w:rsidR="00393FC2" w:rsidRPr="00393FC2">
        <w:rPr>
          <w:rFonts w:ascii="Arial" w:eastAsia="Times New Roman" w:hAnsi="Arial" w:cs="Arial"/>
          <w:i/>
          <w:iCs/>
          <w:sz w:val="23"/>
          <w:szCs w:val="23"/>
          <w:lang w:eastAsia="fr-RE"/>
        </w:rPr>
        <w:t>bottom</w:t>
      </w:r>
      <w:proofErr w:type="spellEnd"/>
      <w:r w:rsidR="00393FC2" w:rsidRPr="00393FC2">
        <w:rPr>
          <w:rFonts w:ascii="Arial" w:eastAsia="Times New Roman" w:hAnsi="Arial" w:cs="Arial"/>
          <w:i/>
          <w:iCs/>
          <w:sz w:val="23"/>
          <w:szCs w:val="23"/>
          <w:lang w:eastAsia="fr-RE"/>
        </w:rPr>
        <w:t>-up)</w:t>
      </w:r>
      <w:r w:rsidRPr="00C50CA3">
        <w:rPr>
          <w:rFonts w:ascii="Arial" w:eastAsia="Times New Roman" w:hAnsi="Arial" w:cs="Arial"/>
          <w:i/>
          <w:iCs/>
          <w:sz w:val="23"/>
          <w:szCs w:val="23"/>
          <w:lang w:eastAsia="fr-RE"/>
        </w:rPr>
        <w:t xml:space="preserve">. </w:t>
      </w:r>
    </w:p>
    <w:p w14:paraId="441CF101"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77BA7F38"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1449EDB4" w14:textId="5A8E04BA" w:rsidR="00E468DA" w:rsidRPr="00C50CA3" w:rsidRDefault="00E468DA" w:rsidP="00C50CA3">
      <w:pPr>
        <w:pStyle w:val="Paragraphedeliste"/>
        <w:numPr>
          <w:ilvl w:val="0"/>
          <w:numId w:val="43"/>
        </w:numPr>
        <w:autoSpaceDE w:val="0"/>
        <w:autoSpaceDN w:val="0"/>
        <w:adjustRightInd w:val="0"/>
        <w:jc w:val="both"/>
        <w:rPr>
          <w:rFonts w:ascii="Arial" w:eastAsia="Times New Roman" w:hAnsi="Arial" w:cs="Arial"/>
          <w:b/>
          <w:sz w:val="23"/>
          <w:szCs w:val="23"/>
          <w:lang w:eastAsia="fr-RE"/>
        </w:rPr>
      </w:pPr>
      <w:r w:rsidRPr="00C50CA3">
        <w:rPr>
          <w:rFonts w:ascii="Arial" w:eastAsia="Times New Roman" w:hAnsi="Arial" w:cs="Arial"/>
          <w:b/>
          <w:sz w:val="23"/>
          <w:szCs w:val="23"/>
          <w:lang w:eastAsia="fr-RE"/>
        </w:rPr>
        <w:t xml:space="preserve">CONTRIBUTION DU PROJET AUX ENJEUX REGIONAUX </w:t>
      </w:r>
    </w:p>
    <w:p w14:paraId="453C142C"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562D8BDD" w14:textId="361A23AA" w:rsidR="00CC588A" w:rsidRPr="00C50CA3" w:rsidRDefault="00E468DA" w:rsidP="00CC588A">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Préciser les résultats attendus à l’issu</w:t>
      </w:r>
      <w:r w:rsidR="00393FC2">
        <w:rPr>
          <w:rFonts w:ascii="Arial" w:eastAsia="Times New Roman" w:hAnsi="Arial" w:cs="Arial"/>
          <w:i/>
          <w:iCs/>
          <w:sz w:val="23"/>
          <w:szCs w:val="23"/>
          <w:lang w:eastAsia="fr-RE"/>
        </w:rPr>
        <w:t>e</w:t>
      </w:r>
      <w:r w:rsidRPr="00C50CA3">
        <w:rPr>
          <w:rFonts w:ascii="Arial" w:eastAsia="Times New Roman" w:hAnsi="Arial" w:cs="Arial"/>
          <w:i/>
          <w:iCs/>
          <w:sz w:val="23"/>
          <w:szCs w:val="23"/>
          <w:lang w:eastAsia="fr-RE"/>
        </w:rPr>
        <w:t xml:space="preserve"> du projet et les retombées économiques, environnementales et/ou sociales. </w:t>
      </w:r>
    </w:p>
    <w:p w14:paraId="4C7CF238" w14:textId="77777777" w:rsidR="00CC588A" w:rsidRPr="00C50CA3" w:rsidRDefault="00CC588A" w:rsidP="00CC588A">
      <w:pPr>
        <w:autoSpaceDE w:val="0"/>
        <w:autoSpaceDN w:val="0"/>
        <w:adjustRightInd w:val="0"/>
        <w:jc w:val="both"/>
        <w:rPr>
          <w:rFonts w:ascii="Arial" w:eastAsia="Times New Roman" w:hAnsi="Arial" w:cs="Arial"/>
          <w:i/>
          <w:iCs/>
          <w:sz w:val="23"/>
          <w:szCs w:val="23"/>
          <w:lang w:eastAsia="fr-RE"/>
        </w:rPr>
      </w:pPr>
    </w:p>
    <w:p w14:paraId="7330CB69" w14:textId="706525DB" w:rsidR="00E468DA" w:rsidRPr="00C50CA3" w:rsidRDefault="00E468DA" w:rsidP="00CC588A">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Expliquer en quoi ces résultats permettront de répondre aux enjeux régionaux ci-dessous : </w:t>
      </w:r>
    </w:p>
    <w:p w14:paraId="736A48C1" w14:textId="77777777" w:rsidR="00CC588A" w:rsidRPr="00C50CA3" w:rsidRDefault="00CC588A" w:rsidP="00C50CA3">
      <w:pPr>
        <w:autoSpaceDE w:val="0"/>
        <w:autoSpaceDN w:val="0"/>
        <w:adjustRightInd w:val="0"/>
        <w:jc w:val="both"/>
        <w:rPr>
          <w:rFonts w:ascii="Arial" w:eastAsia="Times New Roman" w:hAnsi="Arial" w:cs="Arial"/>
          <w:sz w:val="23"/>
          <w:szCs w:val="23"/>
          <w:lang w:eastAsia="fr-RE"/>
        </w:rPr>
      </w:pPr>
    </w:p>
    <w:p w14:paraId="31F85DC0" w14:textId="0BF4FECD" w:rsidR="00E468DA" w:rsidRPr="00C50CA3" w:rsidRDefault="00E468DA" w:rsidP="00C50CA3">
      <w:pPr>
        <w:pStyle w:val="Paragraphedeliste"/>
        <w:numPr>
          <w:ilvl w:val="0"/>
          <w:numId w:val="46"/>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Pratiques agroécologiques et alternatives visant des systèmes de cultures plus résilients, en particulier vis-à-vis du changement climatique et de l’utilisation d’intrants (eau, produits phytosanitaires, azote, carburants), dont l’agriculture biologique</w:t>
      </w:r>
      <w:r w:rsidR="00CC588A" w:rsidRPr="00C50CA3">
        <w:rPr>
          <w:rFonts w:ascii="Arial" w:eastAsia="Times New Roman" w:hAnsi="Arial" w:cs="Arial"/>
          <w:sz w:val="23"/>
          <w:szCs w:val="23"/>
          <w:lang w:eastAsia="fr-RE"/>
        </w:rPr>
        <w:t> ;</w:t>
      </w:r>
      <w:r w:rsidRPr="00C50CA3">
        <w:rPr>
          <w:rFonts w:ascii="Arial" w:eastAsia="Times New Roman" w:hAnsi="Arial" w:cs="Arial"/>
          <w:sz w:val="23"/>
          <w:szCs w:val="23"/>
          <w:lang w:eastAsia="fr-RE"/>
        </w:rPr>
        <w:t xml:space="preserve"> </w:t>
      </w:r>
    </w:p>
    <w:p w14:paraId="20316A17" w14:textId="4391E24B" w:rsidR="00E468DA" w:rsidRPr="00C50CA3" w:rsidRDefault="00E468DA" w:rsidP="00C50CA3">
      <w:pPr>
        <w:pStyle w:val="Paragraphedeliste"/>
        <w:numPr>
          <w:ilvl w:val="0"/>
          <w:numId w:val="46"/>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Réduction des pollutions agricoles (prioritairement des herbicides) et de l’impact de l’agriculture sur l’environnement (préservations des ressources naturelles et des milieux)</w:t>
      </w:r>
      <w:r w:rsidR="00CC588A" w:rsidRPr="00C50CA3">
        <w:rPr>
          <w:rFonts w:ascii="Arial" w:eastAsia="Times New Roman" w:hAnsi="Arial" w:cs="Arial"/>
          <w:sz w:val="23"/>
          <w:szCs w:val="23"/>
          <w:lang w:eastAsia="fr-RE"/>
        </w:rPr>
        <w:t> ;</w:t>
      </w:r>
      <w:r w:rsidRPr="00C50CA3">
        <w:rPr>
          <w:rFonts w:ascii="Arial" w:eastAsia="Times New Roman" w:hAnsi="Arial" w:cs="Arial"/>
          <w:sz w:val="23"/>
          <w:szCs w:val="23"/>
          <w:lang w:eastAsia="fr-RE"/>
        </w:rPr>
        <w:t xml:space="preserve"> </w:t>
      </w:r>
    </w:p>
    <w:p w14:paraId="22BFB7F1" w14:textId="4EA327DE" w:rsidR="00E468DA" w:rsidRPr="00C50CA3" w:rsidRDefault="00E468DA" w:rsidP="00C50CA3">
      <w:pPr>
        <w:pStyle w:val="Paragraphedeliste"/>
        <w:numPr>
          <w:ilvl w:val="0"/>
          <w:numId w:val="46"/>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Compétitivité des filières et valorisation de la production et adéquation aux marchés</w:t>
      </w:r>
      <w:r w:rsidR="00CC588A" w:rsidRPr="00C50CA3">
        <w:rPr>
          <w:rFonts w:ascii="Arial" w:eastAsia="Times New Roman" w:hAnsi="Arial" w:cs="Arial"/>
          <w:sz w:val="23"/>
          <w:szCs w:val="23"/>
          <w:lang w:eastAsia="fr-RE"/>
        </w:rPr>
        <w:t> ;</w:t>
      </w:r>
      <w:r w:rsidRPr="00C50CA3">
        <w:rPr>
          <w:rFonts w:ascii="Arial" w:eastAsia="Times New Roman" w:hAnsi="Arial" w:cs="Arial"/>
          <w:sz w:val="23"/>
          <w:szCs w:val="23"/>
          <w:lang w:eastAsia="fr-RE"/>
        </w:rPr>
        <w:t xml:space="preserve"> </w:t>
      </w:r>
    </w:p>
    <w:p w14:paraId="30006C3F" w14:textId="643D5A92" w:rsidR="00E468DA" w:rsidRPr="00C50CA3" w:rsidRDefault="00E468DA" w:rsidP="00C50CA3">
      <w:pPr>
        <w:pStyle w:val="Paragraphedeliste"/>
        <w:numPr>
          <w:ilvl w:val="0"/>
          <w:numId w:val="46"/>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Enjeux sociaux liés aux exploitations agricoles (relation agriculteur/société, installation, attractivité du milieu agricole, pénibilité du travail etc.)</w:t>
      </w:r>
      <w:r w:rsidR="00CC588A" w:rsidRPr="00C50CA3">
        <w:rPr>
          <w:rFonts w:ascii="Arial" w:eastAsia="Times New Roman" w:hAnsi="Arial" w:cs="Arial"/>
          <w:sz w:val="23"/>
          <w:szCs w:val="23"/>
          <w:lang w:eastAsia="fr-RE"/>
        </w:rPr>
        <w:t>.</w:t>
      </w:r>
      <w:r w:rsidRPr="00C50CA3">
        <w:rPr>
          <w:rFonts w:ascii="Arial" w:eastAsia="Times New Roman" w:hAnsi="Arial" w:cs="Arial"/>
          <w:sz w:val="23"/>
          <w:szCs w:val="23"/>
          <w:lang w:eastAsia="fr-RE"/>
        </w:rPr>
        <w:t xml:space="preserve"> </w:t>
      </w:r>
    </w:p>
    <w:p w14:paraId="274884B5"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02AACA21"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1B45829B" w14:textId="718945A7" w:rsidR="00E468DA" w:rsidRPr="00C50CA3" w:rsidRDefault="00E468DA" w:rsidP="00C50CA3">
      <w:pPr>
        <w:pStyle w:val="Paragraphedeliste"/>
        <w:numPr>
          <w:ilvl w:val="0"/>
          <w:numId w:val="43"/>
        </w:numPr>
        <w:autoSpaceDE w:val="0"/>
        <w:autoSpaceDN w:val="0"/>
        <w:adjustRightInd w:val="0"/>
        <w:jc w:val="both"/>
        <w:rPr>
          <w:rFonts w:ascii="Arial" w:eastAsia="Times New Roman" w:hAnsi="Arial" w:cs="Arial"/>
          <w:b/>
          <w:sz w:val="23"/>
          <w:szCs w:val="23"/>
          <w:lang w:eastAsia="fr-RE"/>
        </w:rPr>
      </w:pPr>
      <w:r w:rsidRPr="00C50CA3">
        <w:rPr>
          <w:rFonts w:ascii="Arial" w:eastAsia="Times New Roman" w:hAnsi="Arial" w:cs="Arial"/>
          <w:b/>
          <w:sz w:val="23"/>
          <w:szCs w:val="23"/>
          <w:lang w:eastAsia="fr-RE"/>
        </w:rPr>
        <w:t xml:space="preserve">ETAT DES CONNAISSANCES, LIENS AVEC LES PROJETS EXISTANTS ET CARACTERISATION DE L’INNOVATION </w:t>
      </w:r>
    </w:p>
    <w:p w14:paraId="75BBBF4A"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54B0465B" w14:textId="20C87499" w:rsidR="00E468DA" w:rsidRPr="00C50CA3" w:rsidRDefault="00CC588A" w:rsidP="00C50CA3">
      <w:p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a</w:t>
      </w:r>
      <w:r w:rsidR="00E468DA" w:rsidRPr="00C50CA3">
        <w:rPr>
          <w:rFonts w:ascii="Arial" w:eastAsia="Times New Roman" w:hAnsi="Arial" w:cs="Arial"/>
          <w:sz w:val="23"/>
          <w:szCs w:val="23"/>
          <w:lang w:eastAsia="fr-RE"/>
        </w:rPr>
        <w:t xml:space="preserve">. État des connaissances disponibles sur le sujet </w:t>
      </w:r>
    </w:p>
    <w:p w14:paraId="343D7395" w14:textId="77777777" w:rsidR="00CC588A" w:rsidRPr="00C50CA3" w:rsidRDefault="00E468DA" w:rsidP="00393FC2">
      <w:pPr>
        <w:pStyle w:val="Paragraphedeliste"/>
        <w:numPr>
          <w:ilvl w:val="0"/>
          <w:numId w:val="48"/>
        </w:num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Quels sont les travaux réalisés ou en cours sur le sujet (à l’échelle régionale ou autre) ? </w:t>
      </w:r>
    </w:p>
    <w:p w14:paraId="5E91427B" w14:textId="77777777" w:rsidR="00CC588A" w:rsidRPr="00C50CA3" w:rsidRDefault="00E468DA" w:rsidP="00393FC2">
      <w:pPr>
        <w:pStyle w:val="Paragraphedeliste"/>
        <w:numPr>
          <w:ilvl w:val="0"/>
          <w:numId w:val="48"/>
        </w:num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Quels sont les enseignements, l’expérience et les savoir-faire déjà acquis ? </w:t>
      </w:r>
    </w:p>
    <w:p w14:paraId="0987E6EE" w14:textId="5DB7809E" w:rsidR="00E468DA" w:rsidRDefault="00E468DA" w:rsidP="00393FC2">
      <w:pPr>
        <w:pStyle w:val="Paragraphedeliste"/>
        <w:numPr>
          <w:ilvl w:val="0"/>
          <w:numId w:val="48"/>
        </w:num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Qu’</w:t>
      </w:r>
      <w:r w:rsidR="00E1199C" w:rsidRPr="00C50CA3">
        <w:rPr>
          <w:rFonts w:ascii="Arial" w:eastAsia="Times New Roman" w:hAnsi="Arial" w:cs="Arial"/>
          <w:i/>
          <w:iCs/>
          <w:sz w:val="23"/>
          <w:szCs w:val="23"/>
          <w:lang w:eastAsia="fr-RE"/>
        </w:rPr>
        <w:t>est-ce</w:t>
      </w:r>
      <w:r w:rsidRPr="00C50CA3">
        <w:rPr>
          <w:rFonts w:ascii="Arial" w:eastAsia="Times New Roman" w:hAnsi="Arial" w:cs="Arial"/>
          <w:i/>
          <w:iCs/>
          <w:sz w:val="23"/>
          <w:szCs w:val="23"/>
          <w:lang w:eastAsia="fr-RE"/>
        </w:rPr>
        <w:t xml:space="preserve"> que le projet apporte de nouveau ? </w:t>
      </w:r>
    </w:p>
    <w:p w14:paraId="63CE17DF" w14:textId="3150800A" w:rsidR="00393FC2" w:rsidRPr="00393FC2" w:rsidRDefault="00393FC2" w:rsidP="00393FC2">
      <w:pPr>
        <w:pStyle w:val="Paragraphedeliste"/>
        <w:numPr>
          <w:ilvl w:val="0"/>
          <w:numId w:val="48"/>
        </w:numPr>
        <w:jc w:val="both"/>
        <w:rPr>
          <w:rFonts w:ascii="Arial" w:eastAsia="Times New Roman" w:hAnsi="Arial" w:cs="Arial"/>
          <w:i/>
          <w:iCs/>
          <w:sz w:val="23"/>
          <w:szCs w:val="23"/>
          <w:lang w:eastAsia="fr-RE"/>
        </w:rPr>
      </w:pPr>
      <w:r w:rsidRPr="00393FC2">
        <w:rPr>
          <w:rFonts w:ascii="Arial" w:eastAsia="Times New Roman" w:hAnsi="Arial" w:cs="Arial"/>
          <w:i/>
          <w:iCs/>
          <w:sz w:val="23"/>
          <w:szCs w:val="23"/>
          <w:lang w:eastAsia="fr-RE"/>
        </w:rPr>
        <w:t>Si le chef de file ou un membre du consortium avait bénéficié d’un soutien au titre du Programme de développement rural régional Guadeloupe 2014/2022 au titre de la mesure dédiée au PEI, il doit impérativement détailler un bilan de cette expérience précédente. En particulier, il devra préciser : les éléments d’évaluation ou d’appréciation qualitative de l’opération et des résultats atteints, et démontrer en quoi il intègre les enseignements de cette expérience dans le nouveau projet proposé</w:t>
      </w:r>
      <w:r>
        <w:rPr>
          <w:rFonts w:ascii="Arial" w:eastAsia="Times New Roman" w:hAnsi="Arial" w:cs="Arial"/>
          <w:i/>
          <w:iCs/>
          <w:sz w:val="23"/>
          <w:szCs w:val="23"/>
          <w:lang w:eastAsia="fr-RE"/>
        </w:rPr>
        <w:t>.</w:t>
      </w:r>
    </w:p>
    <w:p w14:paraId="575C302F" w14:textId="77777777" w:rsidR="00CC588A" w:rsidRPr="00C50CA3" w:rsidRDefault="00CC588A" w:rsidP="00C50CA3">
      <w:pPr>
        <w:autoSpaceDE w:val="0"/>
        <w:autoSpaceDN w:val="0"/>
        <w:adjustRightInd w:val="0"/>
        <w:jc w:val="both"/>
        <w:rPr>
          <w:rFonts w:ascii="Arial" w:eastAsia="Times New Roman" w:hAnsi="Arial" w:cs="Arial"/>
          <w:sz w:val="23"/>
          <w:szCs w:val="23"/>
          <w:lang w:eastAsia="fr-RE"/>
        </w:rPr>
      </w:pPr>
    </w:p>
    <w:p w14:paraId="3DB2F215" w14:textId="0AC7C147" w:rsidR="00E468DA" w:rsidRPr="00C50CA3" w:rsidRDefault="00CC588A" w:rsidP="00C50CA3">
      <w:p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b</w:t>
      </w:r>
      <w:r w:rsidR="00E468DA" w:rsidRPr="00C50CA3">
        <w:rPr>
          <w:rFonts w:ascii="Arial" w:eastAsia="Times New Roman" w:hAnsi="Arial" w:cs="Arial"/>
          <w:sz w:val="23"/>
          <w:szCs w:val="23"/>
          <w:lang w:eastAsia="fr-RE"/>
        </w:rPr>
        <w:t xml:space="preserve">. Liens avec des projets existants </w:t>
      </w:r>
    </w:p>
    <w:p w14:paraId="14FDDD42" w14:textId="45A5E315" w:rsidR="00E468DA" w:rsidRPr="00C50CA3" w:rsidRDefault="00E468DA" w:rsidP="00CC588A">
      <w:pPr>
        <w:autoSpaceDE w:val="0"/>
        <w:autoSpaceDN w:val="0"/>
        <w:adjustRightInd w:val="0"/>
        <w:ind w:left="709"/>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Quel lien sera fait avec les projets terminés ou en cours sur le sujet, au niveau régional, national ou européen ? </w:t>
      </w:r>
    </w:p>
    <w:p w14:paraId="0805841C" w14:textId="77777777" w:rsidR="00CC588A" w:rsidRPr="00C50CA3" w:rsidRDefault="00CC588A" w:rsidP="00C50CA3">
      <w:pPr>
        <w:autoSpaceDE w:val="0"/>
        <w:autoSpaceDN w:val="0"/>
        <w:adjustRightInd w:val="0"/>
        <w:jc w:val="both"/>
        <w:rPr>
          <w:rFonts w:ascii="Arial" w:eastAsia="Times New Roman" w:hAnsi="Arial" w:cs="Arial"/>
          <w:sz w:val="23"/>
          <w:szCs w:val="23"/>
          <w:lang w:eastAsia="fr-RE"/>
        </w:rPr>
      </w:pPr>
    </w:p>
    <w:p w14:paraId="6A1DE758" w14:textId="2C4E68E2" w:rsidR="00E468DA" w:rsidRPr="00C50CA3" w:rsidRDefault="00CC588A" w:rsidP="00C50CA3">
      <w:p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sz w:val="23"/>
          <w:szCs w:val="23"/>
          <w:lang w:eastAsia="fr-RE"/>
        </w:rPr>
        <w:t>c</w:t>
      </w:r>
      <w:r w:rsidR="00E468DA" w:rsidRPr="00C50CA3">
        <w:rPr>
          <w:rFonts w:ascii="Arial" w:eastAsia="Times New Roman" w:hAnsi="Arial" w:cs="Arial"/>
          <w:sz w:val="23"/>
          <w:szCs w:val="23"/>
          <w:lang w:eastAsia="fr-RE"/>
        </w:rPr>
        <w:t xml:space="preserve">. Caractérisation de l’innovation dans le projet </w:t>
      </w:r>
    </w:p>
    <w:p w14:paraId="184107EB" w14:textId="48AF7962" w:rsidR="00E468DA" w:rsidRPr="00C50CA3" w:rsidRDefault="00E468DA" w:rsidP="00C50CA3">
      <w:pPr>
        <w:autoSpaceDE w:val="0"/>
        <w:autoSpaceDN w:val="0"/>
        <w:adjustRightInd w:val="0"/>
        <w:ind w:left="709"/>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Préciser le type d’innovation dans le projet (technique, sociale, organisationnelle) et son niveau d’innovation : adaptation (adaptation d'une solution précédemment connue), incrémentale (amélioration sensible de l'état de l'art) ou rupture (changement majeur de l'état de l'art). </w:t>
      </w:r>
    </w:p>
    <w:p w14:paraId="0ED09021" w14:textId="7235E833"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1919DECC" w14:textId="1084EBBD"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0C3EE62C" w14:textId="32544CBF" w:rsidR="00F263B3" w:rsidRPr="00C50CA3" w:rsidRDefault="00F263B3" w:rsidP="00C50CA3">
      <w:pPr>
        <w:pStyle w:val="Paragraphedeliste"/>
        <w:numPr>
          <w:ilvl w:val="0"/>
          <w:numId w:val="43"/>
        </w:numPr>
        <w:autoSpaceDE w:val="0"/>
        <w:autoSpaceDN w:val="0"/>
        <w:adjustRightInd w:val="0"/>
        <w:jc w:val="both"/>
        <w:rPr>
          <w:rFonts w:ascii="Arial" w:eastAsia="Times New Roman" w:hAnsi="Arial" w:cs="Arial"/>
          <w:b/>
          <w:sz w:val="23"/>
          <w:szCs w:val="23"/>
          <w:lang w:eastAsia="fr-RE"/>
        </w:rPr>
      </w:pPr>
      <w:r w:rsidRPr="00C50CA3">
        <w:rPr>
          <w:rFonts w:ascii="Arial" w:eastAsia="Times New Roman" w:hAnsi="Arial" w:cs="Arial"/>
          <w:b/>
          <w:sz w:val="23"/>
          <w:szCs w:val="23"/>
          <w:lang w:eastAsia="fr-RE"/>
        </w:rPr>
        <w:t>MOYENS ALLOUES AU PROJET</w:t>
      </w:r>
    </w:p>
    <w:p w14:paraId="56546AE8" w14:textId="58A08BF1" w:rsidR="002703DE" w:rsidRPr="00C50CA3" w:rsidRDefault="002703DE" w:rsidP="00C50CA3">
      <w:pPr>
        <w:autoSpaceDE w:val="0"/>
        <w:autoSpaceDN w:val="0"/>
        <w:adjustRightInd w:val="0"/>
        <w:jc w:val="both"/>
        <w:rPr>
          <w:rFonts w:ascii="Arial" w:eastAsia="Times New Roman" w:hAnsi="Arial" w:cs="Arial"/>
          <w:i/>
          <w:iCs/>
          <w:sz w:val="23"/>
          <w:szCs w:val="23"/>
          <w:lang w:eastAsia="fr-RE"/>
        </w:rPr>
      </w:pPr>
    </w:p>
    <w:p w14:paraId="222573EB" w14:textId="74B7017F" w:rsidR="00F263B3" w:rsidRPr="00C50CA3" w:rsidRDefault="00F263B3" w:rsidP="00C50CA3">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Préciser les moyens alloués en terme</w:t>
      </w:r>
      <w:r w:rsidR="007079D3">
        <w:rPr>
          <w:rFonts w:ascii="Arial" w:eastAsia="Times New Roman" w:hAnsi="Arial" w:cs="Arial"/>
          <w:i/>
          <w:iCs/>
          <w:sz w:val="23"/>
          <w:szCs w:val="23"/>
          <w:lang w:eastAsia="fr-RE"/>
        </w:rPr>
        <w:t>s</w:t>
      </w:r>
      <w:r w:rsidRPr="00C50CA3">
        <w:rPr>
          <w:rFonts w:ascii="Arial" w:eastAsia="Times New Roman" w:hAnsi="Arial" w:cs="Arial"/>
          <w:i/>
          <w:iCs/>
          <w:sz w:val="23"/>
          <w:szCs w:val="23"/>
          <w:lang w:eastAsia="fr-RE"/>
        </w:rPr>
        <w:t xml:space="preserve"> de personnel au projet (temps et liste) ainsi que leur affectation à d’autres projets financés (articulation du temps alloué avec d’autres projets).</w:t>
      </w:r>
    </w:p>
    <w:p w14:paraId="6C7FAD78" w14:textId="792EB699" w:rsidR="001C78AB" w:rsidRPr="00C50CA3" w:rsidRDefault="001C78AB" w:rsidP="00C50CA3">
      <w:pPr>
        <w:autoSpaceDE w:val="0"/>
        <w:autoSpaceDN w:val="0"/>
        <w:adjustRightInd w:val="0"/>
        <w:jc w:val="both"/>
        <w:rPr>
          <w:rFonts w:ascii="Arial" w:eastAsia="Times New Roman" w:hAnsi="Arial" w:cs="Arial"/>
          <w:i/>
          <w:iCs/>
          <w:sz w:val="23"/>
          <w:szCs w:val="23"/>
          <w:lang w:eastAsia="fr-RE"/>
        </w:rPr>
      </w:pPr>
    </w:p>
    <w:p w14:paraId="43F2F00B" w14:textId="77777777" w:rsidR="00393FC2" w:rsidRDefault="001C78AB" w:rsidP="00C50CA3">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Que le temps alloué</w:t>
      </w:r>
      <w:r w:rsidR="00C97DF1" w:rsidRPr="00C50CA3">
        <w:rPr>
          <w:rFonts w:ascii="Arial" w:eastAsia="Times New Roman" w:hAnsi="Arial" w:cs="Arial"/>
          <w:i/>
          <w:iCs/>
          <w:sz w:val="23"/>
          <w:szCs w:val="23"/>
          <w:lang w:eastAsia="fr-RE"/>
        </w:rPr>
        <w:t xml:space="preserve"> à l’opération soit de 100% ou inférieur, un argumentaire doit être fourni afin de corréler le temps passé prévisionnel aux besoins de l’opération. </w:t>
      </w:r>
    </w:p>
    <w:p w14:paraId="101FFBE7" w14:textId="03433272" w:rsidR="001C78AB" w:rsidRPr="00C50CA3" w:rsidRDefault="00393FC2" w:rsidP="00C50CA3">
      <w:pPr>
        <w:autoSpaceDE w:val="0"/>
        <w:autoSpaceDN w:val="0"/>
        <w:adjustRightInd w:val="0"/>
        <w:jc w:val="both"/>
        <w:rPr>
          <w:rFonts w:ascii="Arial" w:eastAsia="Times New Roman" w:hAnsi="Arial" w:cs="Arial"/>
          <w:i/>
          <w:iCs/>
          <w:sz w:val="23"/>
          <w:szCs w:val="23"/>
          <w:lang w:eastAsia="fr-RE"/>
        </w:rPr>
      </w:pPr>
      <w:r w:rsidRPr="00393FC2">
        <w:rPr>
          <w:rFonts w:ascii="Arial" w:eastAsia="Times New Roman" w:hAnsi="Arial" w:cs="Arial"/>
          <w:i/>
          <w:iCs/>
          <w:sz w:val="23"/>
          <w:szCs w:val="23"/>
          <w:lang w:eastAsia="fr-RE"/>
        </w:rPr>
        <w:t>Il s’agira pour le candidat de démontrer en quoi le consortium dispose des capacités financières, techniques et administratives (chef de file et partenaires) pour suivre et mettre en œuvre l’opération (du dépôt, dans son exécution, dans la remontée des dépenses, dans les audits et contrôles) techniquement et financièrement dans le calendrier prévu.</w:t>
      </w:r>
    </w:p>
    <w:p w14:paraId="74A4CD60" w14:textId="59EFAB6A" w:rsidR="002703DE" w:rsidRDefault="002703DE" w:rsidP="00C50CA3">
      <w:pPr>
        <w:autoSpaceDE w:val="0"/>
        <w:autoSpaceDN w:val="0"/>
        <w:adjustRightInd w:val="0"/>
        <w:jc w:val="both"/>
        <w:rPr>
          <w:rFonts w:ascii="Arial" w:eastAsia="Times New Roman" w:hAnsi="Arial" w:cs="Arial"/>
          <w:sz w:val="23"/>
          <w:szCs w:val="23"/>
          <w:lang w:eastAsia="fr-RE"/>
        </w:rPr>
      </w:pPr>
    </w:p>
    <w:p w14:paraId="5A8FF50C" w14:textId="77777777" w:rsidR="00393FC2" w:rsidRPr="00C50CA3" w:rsidRDefault="00393FC2" w:rsidP="00C50CA3">
      <w:pPr>
        <w:autoSpaceDE w:val="0"/>
        <w:autoSpaceDN w:val="0"/>
        <w:adjustRightInd w:val="0"/>
        <w:jc w:val="both"/>
        <w:rPr>
          <w:rFonts w:ascii="Arial" w:eastAsia="Times New Roman" w:hAnsi="Arial" w:cs="Arial"/>
          <w:sz w:val="23"/>
          <w:szCs w:val="23"/>
          <w:lang w:eastAsia="fr-RE"/>
        </w:rPr>
      </w:pPr>
    </w:p>
    <w:p w14:paraId="11D979E5" w14:textId="52F3FED3" w:rsidR="00E468DA" w:rsidRPr="00C50CA3" w:rsidRDefault="00E468DA" w:rsidP="00C50CA3">
      <w:pPr>
        <w:pStyle w:val="Paragraphedeliste"/>
        <w:numPr>
          <w:ilvl w:val="0"/>
          <w:numId w:val="43"/>
        </w:numPr>
        <w:autoSpaceDE w:val="0"/>
        <w:autoSpaceDN w:val="0"/>
        <w:adjustRightInd w:val="0"/>
        <w:jc w:val="both"/>
        <w:rPr>
          <w:rFonts w:ascii="Arial" w:eastAsia="Times New Roman" w:hAnsi="Arial" w:cs="Arial"/>
          <w:b/>
          <w:sz w:val="23"/>
          <w:szCs w:val="23"/>
          <w:lang w:eastAsia="fr-RE"/>
        </w:rPr>
      </w:pPr>
      <w:r w:rsidRPr="00C50CA3">
        <w:rPr>
          <w:rFonts w:ascii="Arial" w:eastAsia="Times New Roman" w:hAnsi="Arial" w:cs="Arial"/>
          <w:b/>
          <w:sz w:val="23"/>
          <w:szCs w:val="23"/>
          <w:lang w:eastAsia="fr-RE"/>
        </w:rPr>
        <w:t xml:space="preserve">VALORISATION ET DIFFUSION DES RESULTATS </w:t>
      </w:r>
    </w:p>
    <w:p w14:paraId="114ACAE7" w14:textId="77777777" w:rsidR="002703DE" w:rsidRPr="00C50CA3" w:rsidRDefault="002703DE" w:rsidP="00C50CA3">
      <w:pPr>
        <w:autoSpaceDE w:val="0"/>
        <w:autoSpaceDN w:val="0"/>
        <w:adjustRightInd w:val="0"/>
        <w:jc w:val="both"/>
        <w:rPr>
          <w:rFonts w:ascii="Arial" w:eastAsia="Times New Roman" w:hAnsi="Arial" w:cs="Arial"/>
          <w:sz w:val="23"/>
          <w:szCs w:val="23"/>
          <w:lang w:eastAsia="fr-RE"/>
        </w:rPr>
      </w:pPr>
    </w:p>
    <w:p w14:paraId="5F261085" w14:textId="4991D74C" w:rsidR="00E468DA" w:rsidRPr="00C50CA3" w:rsidRDefault="00E468DA" w:rsidP="00CC588A">
      <w:pPr>
        <w:autoSpaceDE w:val="0"/>
        <w:autoSpaceDN w:val="0"/>
        <w:adjustRightInd w:val="0"/>
        <w:jc w:val="both"/>
        <w:rPr>
          <w:rFonts w:ascii="Arial" w:eastAsia="Times New Roman" w:hAnsi="Arial" w:cs="Arial"/>
          <w:i/>
          <w:iCs/>
          <w:sz w:val="23"/>
          <w:szCs w:val="23"/>
          <w:lang w:eastAsia="fr-RE"/>
        </w:rPr>
      </w:pPr>
      <w:r w:rsidRPr="00C50CA3">
        <w:rPr>
          <w:rFonts w:ascii="Arial" w:eastAsia="Times New Roman" w:hAnsi="Arial" w:cs="Arial"/>
          <w:i/>
          <w:iCs/>
          <w:sz w:val="23"/>
          <w:szCs w:val="23"/>
          <w:lang w:eastAsia="fr-RE"/>
        </w:rPr>
        <w:t xml:space="preserve">Indiquer comment seront diffusés les résultats : </w:t>
      </w:r>
    </w:p>
    <w:p w14:paraId="7AFD69AE" w14:textId="77777777" w:rsidR="00CC588A" w:rsidRPr="00C50CA3" w:rsidRDefault="00CC588A" w:rsidP="00C50CA3">
      <w:pPr>
        <w:autoSpaceDE w:val="0"/>
        <w:autoSpaceDN w:val="0"/>
        <w:adjustRightInd w:val="0"/>
        <w:jc w:val="both"/>
        <w:rPr>
          <w:rFonts w:ascii="Arial" w:eastAsia="Times New Roman" w:hAnsi="Arial" w:cs="Arial"/>
          <w:sz w:val="23"/>
          <w:szCs w:val="23"/>
          <w:lang w:eastAsia="fr-RE"/>
        </w:rPr>
      </w:pPr>
    </w:p>
    <w:p w14:paraId="52549F59" w14:textId="4A775B40" w:rsidR="00E468DA" w:rsidRPr="00393FC2" w:rsidRDefault="00CC588A" w:rsidP="00C50CA3">
      <w:pPr>
        <w:pStyle w:val="Paragraphedeliste"/>
        <w:numPr>
          <w:ilvl w:val="0"/>
          <w:numId w:val="47"/>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i/>
          <w:iCs/>
          <w:sz w:val="23"/>
          <w:szCs w:val="23"/>
          <w:lang w:eastAsia="fr-RE"/>
        </w:rPr>
        <w:t>Q</w:t>
      </w:r>
      <w:r w:rsidR="00E468DA" w:rsidRPr="00C50CA3">
        <w:rPr>
          <w:rFonts w:ascii="Arial" w:eastAsia="Times New Roman" w:hAnsi="Arial" w:cs="Arial"/>
          <w:i/>
          <w:iCs/>
          <w:sz w:val="23"/>
          <w:szCs w:val="23"/>
          <w:lang w:eastAsia="fr-RE"/>
        </w:rPr>
        <w:t>uels sont les publics cibles ? (</w:t>
      </w:r>
      <w:proofErr w:type="gramStart"/>
      <w:r w:rsidR="00E468DA" w:rsidRPr="00C50CA3">
        <w:rPr>
          <w:rFonts w:ascii="Arial" w:eastAsia="Times New Roman" w:hAnsi="Arial" w:cs="Arial"/>
          <w:i/>
          <w:iCs/>
          <w:sz w:val="23"/>
          <w:szCs w:val="23"/>
          <w:lang w:eastAsia="fr-RE"/>
        </w:rPr>
        <w:t>type</w:t>
      </w:r>
      <w:proofErr w:type="gramEnd"/>
      <w:r w:rsidR="00E468DA" w:rsidRPr="00C50CA3">
        <w:rPr>
          <w:rFonts w:ascii="Arial" w:eastAsia="Times New Roman" w:hAnsi="Arial" w:cs="Arial"/>
          <w:i/>
          <w:iCs/>
          <w:sz w:val="23"/>
          <w:szCs w:val="23"/>
          <w:lang w:eastAsia="fr-RE"/>
        </w:rPr>
        <w:t xml:space="preserve"> de public, échelle géographique, …)</w:t>
      </w:r>
      <w:r w:rsidRPr="00C50CA3">
        <w:rPr>
          <w:rFonts w:ascii="Arial" w:eastAsia="Times New Roman" w:hAnsi="Arial" w:cs="Arial"/>
          <w:i/>
          <w:iCs/>
          <w:sz w:val="23"/>
          <w:szCs w:val="23"/>
          <w:lang w:eastAsia="fr-RE"/>
        </w:rPr>
        <w:t> ;</w:t>
      </w:r>
      <w:r w:rsidR="00E468DA" w:rsidRPr="00C50CA3">
        <w:rPr>
          <w:rFonts w:ascii="Arial" w:eastAsia="Times New Roman" w:hAnsi="Arial" w:cs="Arial"/>
          <w:i/>
          <w:iCs/>
          <w:sz w:val="23"/>
          <w:szCs w:val="23"/>
          <w:lang w:eastAsia="fr-RE"/>
        </w:rPr>
        <w:t xml:space="preserve"> </w:t>
      </w:r>
    </w:p>
    <w:p w14:paraId="5FF481E3" w14:textId="585E0D19" w:rsidR="00393FC2" w:rsidRPr="00393FC2" w:rsidRDefault="00393FC2" w:rsidP="00C35C0D">
      <w:pPr>
        <w:pStyle w:val="Paragraphedeliste"/>
        <w:numPr>
          <w:ilvl w:val="0"/>
          <w:numId w:val="47"/>
        </w:numPr>
        <w:autoSpaceDE w:val="0"/>
        <w:autoSpaceDN w:val="0"/>
        <w:adjustRightInd w:val="0"/>
        <w:jc w:val="both"/>
        <w:rPr>
          <w:rFonts w:ascii="Arial" w:eastAsia="Times New Roman" w:hAnsi="Arial" w:cs="Arial"/>
          <w:sz w:val="23"/>
          <w:szCs w:val="23"/>
          <w:lang w:eastAsia="fr-RE"/>
        </w:rPr>
      </w:pPr>
      <w:r w:rsidRPr="00393FC2">
        <w:rPr>
          <w:rFonts w:ascii="Arial" w:eastAsia="Times New Roman" w:hAnsi="Arial" w:cs="Arial"/>
          <w:i/>
          <w:sz w:val="23"/>
          <w:szCs w:val="23"/>
          <w:lang w:eastAsia="fr-RE"/>
        </w:rPr>
        <w:t xml:space="preserve">Comment les membres du consortium prévoient de s’assurer que les réalisations et résultats du projet leur soient diffusés ? Quelles sont les actions prévues pour que le public cible se les approprie ? </w:t>
      </w:r>
    </w:p>
    <w:p w14:paraId="1371FBCA" w14:textId="6AC5F605" w:rsidR="00E468DA" w:rsidRPr="00C50CA3" w:rsidRDefault="00CC588A" w:rsidP="00C50CA3">
      <w:pPr>
        <w:pStyle w:val="Paragraphedeliste"/>
        <w:numPr>
          <w:ilvl w:val="0"/>
          <w:numId w:val="47"/>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i/>
          <w:iCs/>
          <w:sz w:val="23"/>
          <w:szCs w:val="23"/>
          <w:lang w:eastAsia="fr-RE"/>
        </w:rPr>
        <w:t>Q</w:t>
      </w:r>
      <w:r w:rsidR="00E468DA" w:rsidRPr="00C50CA3">
        <w:rPr>
          <w:rFonts w:ascii="Arial" w:eastAsia="Times New Roman" w:hAnsi="Arial" w:cs="Arial"/>
          <w:i/>
          <w:iCs/>
          <w:sz w:val="23"/>
          <w:szCs w:val="23"/>
          <w:lang w:eastAsia="fr-RE"/>
        </w:rPr>
        <w:t>uels supports de diffusion sont envisagés ? Exemples : publication d’articles, démonstration, visites d’essai, réunions, formations, application smartphone, podcast, réseau d’information, site internet, revues techniques, newsletters, journées techniques, salons, niveau régional, national, européen…</w:t>
      </w:r>
      <w:r w:rsidRPr="00C50CA3">
        <w:rPr>
          <w:rFonts w:ascii="Arial" w:eastAsia="Times New Roman" w:hAnsi="Arial" w:cs="Arial"/>
          <w:i/>
          <w:iCs/>
          <w:sz w:val="23"/>
          <w:szCs w:val="23"/>
          <w:lang w:eastAsia="fr-RE"/>
        </w:rPr>
        <w:t> ;</w:t>
      </w:r>
    </w:p>
    <w:p w14:paraId="748F0FE6" w14:textId="7DCC8C40" w:rsidR="00743CCF" w:rsidRPr="00C50CA3" w:rsidRDefault="00CC588A" w:rsidP="00C50CA3">
      <w:pPr>
        <w:pStyle w:val="Paragraphedeliste"/>
        <w:numPr>
          <w:ilvl w:val="0"/>
          <w:numId w:val="47"/>
        </w:numPr>
        <w:autoSpaceDE w:val="0"/>
        <w:autoSpaceDN w:val="0"/>
        <w:adjustRightInd w:val="0"/>
        <w:jc w:val="both"/>
        <w:rPr>
          <w:rFonts w:ascii="Arial" w:eastAsia="Times New Roman" w:hAnsi="Arial" w:cs="Arial"/>
          <w:sz w:val="23"/>
          <w:szCs w:val="23"/>
          <w:lang w:eastAsia="fr-RE"/>
        </w:rPr>
      </w:pPr>
      <w:r w:rsidRPr="00C50CA3">
        <w:rPr>
          <w:rFonts w:ascii="Arial" w:eastAsia="Times New Roman" w:hAnsi="Arial" w:cs="Arial"/>
          <w:i/>
          <w:iCs/>
          <w:sz w:val="23"/>
          <w:szCs w:val="23"/>
          <w:lang w:eastAsia="fr-RE"/>
        </w:rPr>
        <w:t>C</w:t>
      </w:r>
      <w:r w:rsidR="00E468DA" w:rsidRPr="00C50CA3">
        <w:rPr>
          <w:rFonts w:ascii="Arial" w:eastAsia="Times New Roman" w:hAnsi="Arial" w:cs="Arial"/>
          <w:i/>
          <w:iCs/>
          <w:sz w:val="23"/>
          <w:szCs w:val="23"/>
          <w:lang w:eastAsia="fr-RE"/>
        </w:rPr>
        <w:t>omment seront évaluées la diffusion et l'appropriation des résultats par les publics cibles ?</w:t>
      </w:r>
      <w:bookmarkEnd w:id="1"/>
    </w:p>
    <w:p w14:paraId="3C387F41" w14:textId="5E76B282" w:rsidR="00743CCF" w:rsidRPr="002E308F" w:rsidRDefault="00743CCF" w:rsidP="00D07E73">
      <w:pPr>
        <w:rPr>
          <w:rFonts w:ascii="Arial" w:hAnsi="Arial" w:cs="Arial"/>
          <w:sz w:val="20"/>
        </w:rPr>
      </w:pPr>
    </w:p>
    <w:p w14:paraId="0AAB1386" w14:textId="77777777" w:rsidR="00743CCF" w:rsidRPr="002E308F" w:rsidRDefault="00743CCF" w:rsidP="00D07E73">
      <w:pPr>
        <w:rPr>
          <w:rFonts w:ascii="Arial" w:hAnsi="Arial" w:cs="Arial"/>
          <w:sz w:val="20"/>
        </w:rPr>
      </w:pPr>
    </w:p>
    <w:p w14:paraId="369944D0" w14:textId="77777777" w:rsidR="00E9733C" w:rsidRPr="00A0517D" w:rsidRDefault="00E9733C" w:rsidP="005266E9">
      <w:pPr>
        <w:rPr>
          <w:rFonts w:ascii="Arial" w:hAnsi="Arial" w:cs="Arial"/>
          <w:sz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4384"/>
        <w:gridCol w:w="439"/>
        <w:gridCol w:w="3528"/>
      </w:tblGrid>
      <w:tr w:rsidR="005266E9" w:rsidRPr="00873BAB" w14:paraId="45316CC7" w14:textId="77777777" w:rsidTr="00C91381">
        <w:trPr>
          <w:trHeight w:val="397"/>
          <w:jc w:val="center"/>
        </w:trPr>
        <w:tc>
          <w:tcPr>
            <w:tcW w:w="10490" w:type="dxa"/>
            <w:gridSpan w:val="4"/>
            <w:shd w:val="clear" w:color="auto" w:fill="538135"/>
            <w:vAlign w:val="center"/>
          </w:tcPr>
          <w:p w14:paraId="30F1BECC" w14:textId="77777777" w:rsidR="005266E9" w:rsidRPr="007425AF" w:rsidRDefault="005266E9" w:rsidP="00C91381">
            <w:pPr>
              <w:pStyle w:val="Titre1FEADER23-27"/>
              <w:numPr>
                <w:ilvl w:val="0"/>
                <w:numId w:val="0"/>
              </w:numPr>
              <w:rPr>
                <w:sz w:val="20"/>
              </w:rPr>
            </w:pPr>
            <w:bookmarkStart w:id="2" w:name="_Hlk119921694"/>
            <w:r w:rsidRPr="003F1614">
              <w:t>SIGNATURE</w:t>
            </w:r>
          </w:p>
        </w:tc>
      </w:tr>
      <w:tr w:rsidR="005266E9" w:rsidRPr="00873BAB" w14:paraId="5E6ADE6C" w14:textId="77777777" w:rsidTr="00C91381">
        <w:trPr>
          <w:jc w:val="center"/>
        </w:trPr>
        <w:tc>
          <w:tcPr>
            <w:tcW w:w="2139" w:type="dxa"/>
            <w:shd w:val="clear" w:color="auto" w:fill="E2EFD9"/>
            <w:vAlign w:val="center"/>
          </w:tcPr>
          <w:p w14:paraId="1426F1E0" w14:textId="77777777" w:rsidR="005266E9" w:rsidRPr="00C64503" w:rsidRDefault="005266E9" w:rsidP="00C91381">
            <w:pPr>
              <w:rPr>
                <w:rFonts w:ascii="Arial" w:hAnsi="Arial" w:cs="Arial"/>
                <w:sz w:val="19"/>
                <w:szCs w:val="19"/>
              </w:rPr>
            </w:pPr>
            <w:r w:rsidRPr="00C64503">
              <w:rPr>
                <w:rFonts w:ascii="Arial" w:hAnsi="Arial" w:cs="Arial"/>
                <w:sz w:val="19"/>
                <w:szCs w:val="19"/>
              </w:rPr>
              <w:t xml:space="preserve">Fait à </w:t>
            </w:r>
          </w:p>
        </w:tc>
        <w:tc>
          <w:tcPr>
            <w:tcW w:w="4384" w:type="dxa"/>
            <w:shd w:val="clear" w:color="auto" w:fill="auto"/>
            <w:vAlign w:val="center"/>
          </w:tcPr>
          <w:p w14:paraId="3519E136" w14:textId="77777777" w:rsidR="005266E9" w:rsidRPr="00C64503" w:rsidRDefault="005266E9" w:rsidP="00C91381">
            <w:pPr>
              <w:jc w:val="both"/>
              <w:rPr>
                <w:rFonts w:ascii="Arial" w:hAnsi="Arial" w:cs="Arial"/>
                <w:sz w:val="19"/>
                <w:szCs w:val="19"/>
              </w:rPr>
            </w:pPr>
          </w:p>
        </w:tc>
        <w:tc>
          <w:tcPr>
            <w:tcW w:w="439" w:type="dxa"/>
            <w:shd w:val="clear" w:color="auto" w:fill="E2EFD9"/>
            <w:vAlign w:val="center"/>
          </w:tcPr>
          <w:p w14:paraId="3CE1AF5B" w14:textId="77777777" w:rsidR="005266E9" w:rsidRPr="00C64503" w:rsidRDefault="005266E9" w:rsidP="00C91381">
            <w:pPr>
              <w:jc w:val="both"/>
              <w:rPr>
                <w:rFonts w:ascii="Arial" w:hAnsi="Arial" w:cs="Arial"/>
                <w:sz w:val="19"/>
                <w:szCs w:val="19"/>
              </w:rPr>
            </w:pPr>
            <w:r w:rsidRPr="00C64503">
              <w:rPr>
                <w:rFonts w:ascii="Arial" w:hAnsi="Arial" w:cs="Arial"/>
                <w:sz w:val="19"/>
                <w:szCs w:val="19"/>
              </w:rPr>
              <w:t>Le</w:t>
            </w:r>
          </w:p>
        </w:tc>
        <w:tc>
          <w:tcPr>
            <w:tcW w:w="3528" w:type="dxa"/>
            <w:shd w:val="clear" w:color="auto" w:fill="auto"/>
            <w:vAlign w:val="center"/>
          </w:tcPr>
          <w:p w14:paraId="39110EA0" w14:textId="77777777" w:rsidR="005266E9" w:rsidRPr="00C64503" w:rsidRDefault="005266E9" w:rsidP="00C91381">
            <w:pPr>
              <w:jc w:val="center"/>
              <w:rPr>
                <w:rFonts w:ascii="Arial" w:hAnsi="Arial" w:cs="Arial"/>
                <w:sz w:val="19"/>
                <w:szCs w:val="19"/>
              </w:rPr>
            </w:pPr>
          </w:p>
        </w:tc>
      </w:tr>
      <w:tr w:rsidR="005266E9" w:rsidRPr="00867FCE" w14:paraId="23B98633" w14:textId="77777777" w:rsidTr="00C91381">
        <w:trPr>
          <w:jc w:val="center"/>
        </w:trPr>
        <w:tc>
          <w:tcPr>
            <w:tcW w:w="2139" w:type="dxa"/>
            <w:shd w:val="clear" w:color="auto" w:fill="E2EFD9"/>
            <w:vAlign w:val="center"/>
          </w:tcPr>
          <w:p w14:paraId="44E3CE52" w14:textId="77777777" w:rsidR="005266E9" w:rsidRPr="00C64503" w:rsidRDefault="005266E9" w:rsidP="00C91381">
            <w:pPr>
              <w:rPr>
                <w:rFonts w:ascii="Arial" w:hAnsi="Arial" w:cs="Arial"/>
                <w:sz w:val="19"/>
                <w:szCs w:val="19"/>
              </w:rPr>
            </w:pPr>
            <w:r w:rsidRPr="00C64503">
              <w:rPr>
                <w:rFonts w:ascii="Arial" w:hAnsi="Arial" w:cs="Arial"/>
                <w:sz w:val="19"/>
                <w:szCs w:val="19"/>
              </w:rPr>
              <w:t>Nom du signataire</w:t>
            </w:r>
          </w:p>
        </w:tc>
        <w:tc>
          <w:tcPr>
            <w:tcW w:w="8351" w:type="dxa"/>
            <w:gridSpan w:val="3"/>
            <w:shd w:val="clear" w:color="auto" w:fill="auto"/>
            <w:vAlign w:val="center"/>
          </w:tcPr>
          <w:p w14:paraId="726EE7A4" w14:textId="77777777" w:rsidR="005266E9" w:rsidRPr="00C64503" w:rsidRDefault="005266E9" w:rsidP="00C91381">
            <w:pPr>
              <w:jc w:val="both"/>
              <w:rPr>
                <w:rFonts w:ascii="Arial" w:hAnsi="Arial" w:cs="Arial"/>
                <w:sz w:val="19"/>
                <w:szCs w:val="19"/>
              </w:rPr>
            </w:pPr>
          </w:p>
        </w:tc>
      </w:tr>
      <w:tr w:rsidR="005266E9" w:rsidRPr="00873BAB" w14:paraId="75C0CD5C" w14:textId="77777777" w:rsidTr="00C91381">
        <w:trPr>
          <w:jc w:val="center"/>
        </w:trPr>
        <w:tc>
          <w:tcPr>
            <w:tcW w:w="2139" w:type="dxa"/>
            <w:shd w:val="clear" w:color="auto" w:fill="E2EFD9"/>
            <w:vAlign w:val="center"/>
          </w:tcPr>
          <w:p w14:paraId="1F5E23AD" w14:textId="77777777" w:rsidR="005266E9" w:rsidRPr="00C64503" w:rsidRDefault="005266E9" w:rsidP="00C91381">
            <w:pPr>
              <w:rPr>
                <w:rFonts w:ascii="Arial" w:hAnsi="Arial" w:cs="Arial"/>
                <w:sz w:val="19"/>
                <w:szCs w:val="19"/>
              </w:rPr>
            </w:pPr>
            <w:r w:rsidRPr="00C64503">
              <w:rPr>
                <w:rFonts w:ascii="Arial" w:hAnsi="Arial" w:cs="Arial"/>
                <w:sz w:val="19"/>
                <w:szCs w:val="19"/>
              </w:rPr>
              <w:t>Qualité du signataire</w:t>
            </w:r>
          </w:p>
        </w:tc>
        <w:tc>
          <w:tcPr>
            <w:tcW w:w="8351" w:type="dxa"/>
            <w:gridSpan w:val="3"/>
            <w:shd w:val="clear" w:color="auto" w:fill="auto"/>
            <w:vAlign w:val="center"/>
          </w:tcPr>
          <w:p w14:paraId="798B72D2" w14:textId="77777777" w:rsidR="005266E9" w:rsidRPr="00C64503" w:rsidRDefault="005266E9" w:rsidP="00C91381">
            <w:pPr>
              <w:jc w:val="both"/>
              <w:rPr>
                <w:rFonts w:ascii="Arial" w:hAnsi="Arial" w:cs="Arial"/>
                <w:sz w:val="19"/>
                <w:szCs w:val="19"/>
              </w:rPr>
            </w:pPr>
          </w:p>
        </w:tc>
      </w:tr>
      <w:tr w:rsidR="005266E9" w:rsidRPr="00873BAB" w14:paraId="41E6DBCB" w14:textId="77777777" w:rsidTr="00C91381">
        <w:trPr>
          <w:trHeight w:val="1387"/>
          <w:jc w:val="center"/>
        </w:trPr>
        <w:tc>
          <w:tcPr>
            <w:tcW w:w="10490" w:type="dxa"/>
            <w:gridSpan w:val="4"/>
            <w:shd w:val="clear" w:color="auto" w:fill="auto"/>
          </w:tcPr>
          <w:p w14:paraId="009331FF" w14:textId="77777777" w:rsidR="005266E9" w:rsidRPr="00C64503" w:rsidRDefault="005266E9" w:rsidP="00C91381">
            <w:pPr>
              <w:jc w:val="center"/>
              <w:rPr>
                <w:rFonts w:ascii="Arial" w:hAnsi="Arial" w:cs="Arial"/>
                <w:i/>
                <w:sz w:val="19"/>
                <w:szCs w:val="19"/>
              </w:rPr>
            </w:pPr>
            <w:r w:rsidRPr="00C64503">
              <w:rPr>
                <w:rFonts w:ascii="Arial" w:hAnsi="Arial" w:cs="Arial"/>
                <w:i/>
                <w:sz w:val="19"/>
                <w:szCs w:val="19"/>
              </w:rPr>
              <w:t>Signature et cachet</w:t>
            </w:r>
          </w:p>
          <w:p w14:paraId="29F1A295" w14:textId="77777777" w:rsidR="005266E9" w:rsidRPr="00C64503" w:rsidRDefault="005266E9" w:rsidP="00C91381">
            <w:pPr>
              <w:rPr>
                <w:rFonts w:ascii="Arial" w:hAnsi="Arial" w:cs="Arial"/>
                <w:sz w:val="19"/>
                <w:szCs w:val="19"/>
              </w:rPr>
            </w:pPr>
          </w:p>
          <w:p w14:paraId="35F708A5" w14:textId="77777777" w:rsidR="005266E9" w:rsidRPr="00C64503" w:rsidRDefault="005266E9" w:rsidP="00C91381">
            <w:pPr>
              <w:rPr>
                <w:rFonts w:ascii="Arial" w:hAnsi="Arial" w:cs="Arial"/>
                <w:sz w:val="19"/>
                <w:szCs w:val="19"/>
              </w:rPr>
            </w:pPr>
          </w:p>
          <w:p w14:paraId="6113711A" w14:textId="77777777" w:rsidR="005266E9" w:rsidRPr="00C64503" w:rsidRDefault="005266E9" w:rsidP="00C91381">
            <w:pPr>
              <w:tabs>
                <w:tab w:val="left" w:pos="1773"/>
              </w:tabs>
              <w:rPr>
                <w:rFonts w:ascii="Arial" w:hAnsi="Arial" w:cs="Arial"/>
                <w:sz w:val="19"/>
                <w:szCs w:val="19"/>
              </w:rPr>
            </w:pPr>
          </w:p>
        </w:tc>
      </w:tr>
      <w:bookmarkEnd w:id="2"/>
    </w:tbl>
    <w:p w14:paraId="73092803" w14:textId="33D3270A" w:rsidR="00D00D8D" w:rsidRDefault="00D00D8D" w:rsidP="00260BEF"/>
    <w:sectPr w:rsidR="00D00D8D" w:rsidSect="007A68BF">
      <w:headerReference w:type="default" r:id="rId11"/>
      <w:footerReference w:type="default" r:id="rId12"/>
      <w:pgSz w:w="11906" w:h="16838"/>
      <w:pgMar w:top="2268" w:right="720" w:bottom="720" w:left="720" w:header="71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ABB9" w14:textId="77777777" w:rsidR="000724E6" w:rsidRDefault="000724E6">
      <w:r>
        <w:separator/>
      </w:r>
    </w:p>
  </w:endnote>
  <w:endnote w:type="continuationSeparator" w:id="0">
    <w:p w14:paraId="0B1437B0" w14:textId="77777777" w:rsidR="000724E6" w:rsidRDefault="0007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98F9" w14:textId="77777777" w:rsidR="00E422B4" w:rsidRPr="007A4685" w:rsidRDefault="009E59EB" w:rsidP="00A822B7">
    <w:pPr>
      <w:pStyle w:val="Pieddepage"/>
      <w:jc w:val="both"/>
      <w:rPr>
        <w:rFonts w:ascii="Arial" w:hAnsi="Arial" w:cs="Arial"/>
        <w:i/>
        <w:color w:val="538135"/>
        <w:sz w:val="20"/>
        <w:lang w:val="fr-RE"/>
      </w:rPr>
    </w:pPr>
    <w:r>
      <w:rPr>
        <w:noProof/>
      </w:rPr>
      <mc:AlternateContent>
        <mc:Choice Requires="wps">
          <w:drawing>
            <wp:anchor distT="0" distB="0" distL="114300" distR="114300" simplePos="0" relativeHeight="251657728" behindDoc="0" locked="0" layoutInCell="1" allowOverlap="1" wp14:anchorId="15249D24" wp14:editId="38AD3BD1">
              <wp:simplePos x="0" y="0"/>
              <wp:positionH relativeFrom="margin">
                <wp:posOffset>-127635</wp:posOffset>
              </wp:positionH>
              <wp:positionV relativeFrom="bottomMargin">
                <wp:posOffset>67784</wp:posOffset>
              </wp:positionV>
              <wp:extent cx="6901180" cy="45719"/>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180" cy="45719"/>
                      </a:xfrm>
                      <a:prstGeom prst="rect">
                        <a:avLst/>
                      </a:prstGeom>
                      <a:gradFill rotWithShape="0">
                        <a:gsLst>
                          <a:gs pos="0">
                            <a:srgbClr val="99CC00">
                              <a:gamma/>
                              <a:tint val="20000"/>
                              <a:invGamma/>
                            </a:srgbClr>
                          </a:gs>
                          <a:gs pos="100000">
                            <a:srgbClr val="99CC00"/>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FB95C5" id="Rectangle 11" o:spid="_x0000_s1026" style="position:absolute;margin-left:-10.05pt;margin-top:5.35pt;width:543.4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" fillcolor="#ebf5cc" stroked="f">
              <v:fill color2="#9c0" angle="135" focus="100%" type="gradient"/>
              <w10:wrap anchorx="margin" anchory="margin"/>
            </v:rect>
          </w:pict>
        </mc:Fallback>
      </mc:AlternateContent>
    </w:r>
  </w:p>
  <w:tbl>
    <w:tblPr>
      <w:tblW w:w="10658" w:type="dxa"/>
      <w:jc w:val="center"/>
      <w:tblLook w:val="04A0" w:firstRow="1" w:lastRow="0" w:firstColumn="1" w:lastColumn="0" w:noHBand="0" w:noVBand="1"/>
    </w:tblPr>
    <w:tblGrid>
      <w:gridCol w:w="3520"/>
      <w:gridCol w:w="3617"/>
      <w:gridCol w:w="3521"/>
    </w:tblGrid>
    <w:tr w:rsidR="007F5155" w:rsidRPr="00C15B83" w14:paraId="14840626" w14:textId="77777777" w:rsidTr="001026F2">
      <w:trPr>
        <w:trHeight w:val="460"/>
        <w:jc w:val="center"/>
      </w:trPr>
      <w:tc>
        <w:tcPr>
          <w:tcW w:w="3520" w:type="dxa"/>
          <w:shd w:val="clear" w:color="auto" w:fill="auto"/>
          <w:vAlign w:val="center"/>
        </w:tcPr>
        <w:p w14:paraId="498AF3A1" w14:textId="3DC7930D" w:rsidR="00B77527" w:rsidRDefault="00B77527" w:rsidP="001026F2">
          <w:pPr>
            <w:pStyle w:val="Pieddepage"/>
            <w:rPr>
              <w:rFonts w:ascii="Arial" w:hAnsi="Arial" w:cs="Arial"/>
              <w:i/>
              <w:color w:val="538135"/>
              <w:sz w:val="18"/>
              <w:lang w:val="fr-RE"/>
            </w:rPr>
          </w:pPr>
          <w:r>
            <w:rPr>
              <w:rFonts w:ascii="Arial" w:hAnsi="Arial" w:cs="Arial"/>
              <w:i/>
              <w:color w:val="538135"/>
              <w:sz w:val="18"/>
              <w:lang w:val="fr-RE"/>
            </w:rPr>
            <w:t>PSR FEADER Guadeloupe 2023/2027</w:t>
          </w:r>
        </w:p>
        <w:p w14:paraId="35303890" w14:textId="3B021FCE" w:rsidR="007F5155" w:rsidRPr="00C15B83" w:rsidRDefault="007F5155" w:rsidP="001026F2">
          <w:pPr>
            <w:pStyle w:val="Pieddepage"/>
            <w:rPr>
              <w:rFonts w:ascii="Arial" w:hAnsi="Arial" w:cs="Arial"/>
              <w:i/>
              <w:color w:val="538135"/>
              <w:sz w:val="18"/>
              <w:lang w:val="fr-RE"/>
            </w:rPr>
          </w:pPr>
          <w:r>
            <w:rPr>
              <w:rFonts w:ascii="Arial" w:hAnsi="Arial" w:cs="Arial"/>
              <w:i/>
              <w:color w:val="538135"/>
              <w:sz w:val="18"/>
              <w:lang w:val="fr-RE"/>
            </w:rPr>
            <w:fldChar w:fldCharType="begin"/>
          </w:r>
          <w:r>
            <w:rPr>
              <w:rFonts w:ascii="Arial" w:hAnsi="Arial" w:cs="Arial"/>
              <w:i/>
              <w:color w:val="538135"/>
              <w:sz w:val="18"/>
              <w:lang w:val="fr-RE"/>
            </w:rPr>
            <w:instrText xml:space="preserve"> FILENAME   \* MERGEFORMAT </w:instrText>
          </w:r>
          <w:r>
            <w:rPr>
              <w:rFonts w:ascii="Arial" w:hAnsi="Arial" w:cs="Arial"/>
              <w:i/>
              <w:color w:val="538135"/>
              <w:sz w:val="18"/>
              <w:lang w:val="fr-RE"/>
            </w:rPr>
            <w:fldChar w:fldCharType="separate"/>
          </w:r>
          <w:r w:rsidR="00EE731C">
            <w:rPr>
              <w:rFonts w:ascii="Arial" w:hAnsi="Arial" w:cs="Arial"/>
              <w:i/>
              <w:noProof/>
              <w:color w:val="538135"/>
              <w:sz w:val="18"/>
              <w:lang w:val="fr-RE"/>
            </w:rPr>
            <w:t>Annexe technique</w:t>
          </w:r>
          <w:r w:rsidR="008F2A0A">
            <w:rPr>
              <w:rFonts w:ascii="Arial" w:hAnsi="Arial" w:cs="Arial"/>
              <w:i/>
              <w:noProof/>
              <w:color w:val="538135"/>
              <w:sz w:val="18"/>
              <w:lang w:val="fr-RE"/>
            </w:rPr>
            <w:t>_7</w:t>
          </w:r>
          <w:r w:rsidR="00571CBF">
            <w:rPr>
              <w:rFonts w:ascii="Arial" w:hAnsi="Arial" w:cs="Arial"/>
              <w:i/>
              <w:noProof/>
              <w:color w:val="538135"/>
              <w:sz w:val="18"/>
              <w:lang w:val="fr-RE"/>
            </w:rPr>
            <w:t>7</w:t>
          </w:r>
          <w:r w:rsidR="008F2A0A">
            <w:rPr>
              <w:rFonts w:ascii="Arial" w:hAnsi="Arial" w:cs="Arial"/>
              <w:i/>
              <w:noProof/>
              <w:color w:val="538135"/>
              <w:sz w:val="18"/>
              <w:lang w:val="fr-RE"/>
            </w:rPr>
            <w:t>.01_V1</w:t>
          </w:r>
          <w:r>
            <w:rPr>
              <w:rFonts w:ascii="Arial" w:hAnsi="Arial" w:cs="Arial"/>
              <w:i/>
              <w:color w:val="538135"/>
              <w:sz w:val="18"/>
              <w:lang w:val="fr-RE"/>
            </w:rPr>
            <w:fldChar w:fldCharType="end"/>
          </w:r>
          <w:r w:rsidR="00EE731C">
            <w:rPr>
              <w:rFonts w:ascii="Arial" w:hAnsi="Arial" w:cs="Arial"/>
              <w:i/>
              <w:color w:val="538135"/>
              <w:sz w:val="18"/>
              <w:lang w:val="fr-RE"/>
            </w:rPr>
            <w:t>_Dec2024</w:t>
          </w:r>
          <w:r w:rsidR="005F74AC" w:rsidRPr="00C15B83">
            <w:rPr>
              <w:rFonts w:ascii="Arial" w:hAnsi="Arial" w:cs="Arial"/>
              <w:i/>
              <w:color w:val="538135"/>
              <w:sz w:val="18"/>
              <w:lang w:val="fr-RE"/>
            </w:rPr>
            <w:t xml:space="preserve"> </w:t>
          </w:r>
        </w:p>
      </w:tc>
      <w:tc>
        <w:tcPr>
          <w:tcW w:w="3617" w:type="dxa"/>
          <w:shd w:val="clear" w:color="auto" w:fill="auto"/>
          <w:vAlign w:val="bottom"/>
        </w:tcPr>
        <w:p w14:paraId="15F6B752" w14:textId="77777777" w:rsidR="001026F2" w:rsidRPr="001026F2" w:rsidRDefault="001026F2" w:rsidP="003207BA">
          <w:pPr>
            <w:pStyle w:val="Pieddepage"/>
            <w:spacing w:before="30"/>
            <w:jc w:val="center"/>
            <w:rPr>
              <w:rFonts w:ascii="Arial" w:hAnsi="Arial" w:cs="Arial"/>
              <w:color w:val="538135"/>
              <w:spacing w:val="20"/>
              <w:sz w:val="18"/>
              <w:szCs w:val="18"/>
              <w:lang w:val="fr-RE"/>
            </w:rPr>
          </w:pPr>
        </w:p>
      </w:tc>
      <w:tc>
        <w:tcPr>
          <w:tcW w:w="3521" w:type="dxa"/>
          <w:shd w:val="clear" w:color="auto" w:fill="auto"/>
          <w:vAlign w:val="center"/>
        </w:tcPr>
        <w:p w14:paraId="34E37173" w14:textId="77777777" w:rsidR="007F5155" w:rsidRPr="00C15B83" w:rsidRDefault="007F5155" w:rsidP="001026F2">
          <w:pPr>
            <w:pStyle w:val="Pieddepage"/>
            <w:jc w:val="right"/>
            <w:rPr>
              <w:rFonts w:ascii="Arial" w:hAnsi="Arial" w:cs="Arial"/>
              <w:i/>
              <w:color w:val="538135"/>
              <w:sz w:val="18"/>
              <w:szCs w:val="18"/>
              <w:lang w:val="fr-RE"/>
            </w:rPr>
          </w:pPr>
          <w:r w:rsidRPr="00C15B83">
            <w:rPr>
              <w:rFonts w:ascii="Arial" w:hAnsi="Arial" w:cs="Arial"/>
              <w:i/>
              <w:color w:val="538135"/>
              <w:sz w:val="18"/>
              <w:szCs w:val="18"/>
              <w:lang w:val="fr-RE"/>
            </w:rPr>
            <w:t xml:space="preserve">Page </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PAGE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r w:rsidRPr="00C15B83">
            <w:rPr>
              <w:rFonts w:ascii="Arial" w:hAnsi="Arial" w:cs="Arial"/>
              <w:i/>
              <w:color w:val="538135"/>
              <w:sz w:val="18"/>
              <w:szCs w:val="18"/>
              <w:lang w:val="fr-RE"/>
            </w:rPr>
            <w:t>/</w:t>
          </w:r>
          <w:r w:rsidRPr="00C15B83">
            <w:rPr>
              <w:rFonts w:ascii="Arial" w:hAnsi="Arial" w:cs="Arial"/>
              <w:i/>
              <w:color w:val="538135"/>
              <w:sz w:val="18"/>
              <w:szCs w:val="18"/>
              <w:lang w:val="fr-RE"/>
            </w:rPr>
            <w:fldChar w:fldCharType="begin"/>
          </w:r>
          <w:r w:rsidRPr="00C15B83">
            <w:rPr>
              <w:rFonts w:ascii="Arial" w:hAnsi="Arial" w:cs="Arial"/>
              <w:i/>
              <w:color w:val="538135"/>
              <w:sz w:val="18"/>
              <w:szCs w:val="18"/>
              <w:lang w:val="fr-RE"/>
            </w:rPr>
            <w:instrText xml:space="preserve"> NUMPAGES \*Arabic </w:instrText>
          </w:r>
          <w:r w:rsidRPr="00C15B83">
            <w:rPr>
              <w:rFonts w:ascii="Arial" w:hAnsi="Arial" w:cs="Arial"/>
              <w:i/>
              <w:color w:val="538135"/>
              <w:sz w:val="18"/>
              <w:szCs w:val="18"/>
              <w:lang w:val="fr-RE"/>
            </w:rPr>
            <w:fldChar w:fldCharType="separate"/>
          </w:r>
          <w:r>
            <w:rPr>
              <w:rFonts w:ascii="Arial" w:hAnsi="Arial" w:cs="Arial"/>
              <w:i/>
              <w:color w:val="538135"/>
              <w:sz w:val="18"/>
              <w:szCs w:val="18"/>
              <w:lang w:val="fr-RE"/>
            </w:rPr>
            <w:t>1</w:t>
          </w:r>
          <w:r w:rsidRPr="00C15B83">
            <w:rPr>
              <w:rFonts w:ascii="Arial" w:hAnsi="Arial" w:cs="Arial"/>
              <w:i/>
              <w:color w:val="538135"/>
              <w:sz w:val="18"/>
              <w:szCs w:val="18"/>
              <w:lang w:val="fr-RE"/>
            </w:rPr>
            <w:fldChar w:fldCharType="end"/>
          </w:r>
        </w:p>
      </w:tc>
    </w:tr>
  </w:tbl>
  <w:p w14:paraId="27EC8A37" w14:textId="77777777" w:rsidR="00E422B4" w:rsidRPr="005B4973" w:rsidRDefault="00E422B4" w:rsidP="00FB5E8A">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3411" w14:textId="77777777" w:rsidR="000724E6" w:rsidRDefault="000724E6">
      <w:r>
        <w:separator/>
      </w:r>
    </w:p>
  </w:footnote>
  <w:footnote w:type="continuationSeparator" w:id="0">
    <w:p w14:paraId="7DD08E6A" w14:textId="77777777" w:rsidR="000724E6" w:rsidRDefault="0007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4610" w14:textId="3018773F" w:rsidR="00E422B4" w:rsidRDefault="00B77527">
    <w:pPr>
      <w:pStyle w:val="En-tte"/>
    </w:pPr>
    <w:r w:rsidRPr="00263BC6">
      <w:rPr>
        <w:noProof/>
        <w:color w:val="FFFFFF" w:themeColor="background1"/>
        <w14:textFill>
          <w14:noFill/>
        </w14:textFill>
      </w:rPr>
      <w:drawing>
        <wp:anchor distT="0" distB="0" distL="114300" distR="114300" simplePos="0" relativeHeight="251661824" behindDoc="1" locked="0" layoutInCell="1" allowOverlap="1" wp14:anchorId="35A385A7" wp14:editId="43343112">
          <wp:simplePos x="0" y="0"/>
          <wp:positionH relativeFrom="column">
            <wp:posOffset>5697343</wp:posOffset>
          </wp:positionH>
          <wp:positionV relativeFrom="paragraph">
            <wp:posOffset>-317406</wp:posOffset>
          </wp:positionV>
          <wp:extent cx="681990" cy="927100"/>
          <wp:effectExtent l="0" t="0" r="3810" b="6350"/>
          <wp:wrapTight wrapText="bothSides">
            <wp:wrapPolygon edited="0">
              <wp:start x="0" y="0"/>
              <wp:lineTo x="0" y="21304"/>
              <wp:lineTo x="21117" y="21304"/>
              <wp:lineTo x="21117" y="0"/>
              <wp:lineTo x="0" y="0"/>
            </wp:wrapPolygon>
          </wp:wrapTight>
          <wp:docPr id="29" name="Image 29" descr="PEI-AGRI - Partenariat européen pour l'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I-AGRI - Partenariat européen pour l'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FC2">
      <w:rPr>
        <w:noProof/>
      </w:rPr>
      <w:drawing>
        <wp:anchor distT="0" distB="0" distL="114300" distR="114300" simplePos="0" relativeHeight="251659776" behindDoc="0" locked="0" layoutInCell="1" allowOverlap="1" wp14:anchorId="76FB21C7" wp14:editId="69E60A8C">
          <wp:simplePos x="0" y="0"/>
          <wp:positionH relativeFrom="margin">
            <wp:posOffset>-504948</wp:posOffset>
          </wp:positionH>
          <wp:positionV relativeFrom="paragraph">
            <wp:posOffset>-457162</wp:posOffset>
          </wp:positionV>
          <wp:extent cx="7047230" cy="1337945"/>
          <wp:effectExtent l="0" t="0" r="1270" b="0"/>
          <wp:wrapTopAndBottom/>
          <wp:docPr id="16924574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57401" name="Image 1692457401"/>
                  <pic:cNvPicPr/>
                </pic:nvPicPr>
                <pic:blipFill>
                  <a:blip r:embed="rId2">
                    <a:extLst>
                      <a:ext uri="{28A0092B-C50C-407E-A947-70E740481C1C}">
                        <a14:useLocalDpi xmlns:a14="http://schemas.microsoft.com/office/drawing/2010/main" val="0"/>
                      </a:ext>
                    </a:extLst>
                  </a:blip>
                  <a:stretch>
                    <a:fillRect/>
                  </a:stretch>
                </pic:blipFill>
                <pic:spPr>
                  <a:xfrm>
                    <a:off x="0" y="0"/>
                    <a:ext cx="7047230" cy="1337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9.65pt;height:9.65pt" o:bullet="t">
        <v:imagedata r:id="rId1" o:title=""/>
      </v:shape>
    </w:pict>
  </w:numPicBullet>
  <w:abstractNum w:abstractNumId="0" w15:restartNumberingAfterBreak="0">
    <w:nsid w:val="00000001"/>
    <w:multiLevelType w:val="multilevel"/>
    <w:tmpl w:val="7FDEF2CC"/>
    <w:lvl w:ilvl="0">
      <w:start w:val="1"/>
      <w:numFmt w:val="decimal"/>
      <w:pStyle w:val="Titre1"/>
      <w:lvlText w:val="%1."/>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0E4EC30"/>
    <w:name w:val="WW8Num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numFmt w:val="bullet"/>
      <w:lvlText w:val="-"/>
      <w:lvlJc w:val="left"/>
      <w:pPr>
        <w:tabs>
          <w:tab w:val="num" w:pos="1068"/>
        </w:tabs>
        <w:ind w:left="1068" w:hanging="360"/>
      </w:pPr>
      <w:rPr>
        <w:rFonts w:ascii="Times New Roman" w:hAnsi="Times New Roman" w:cs="Times"/>
      </w:rPr>
    </w:lvl>
  </w:abstractNum>
  <w:abstractNum w:abstractNumId="3" w15:restartNumberingAfterBreak="0">
    <w:nsid w:val="00000004"/>
    <w:multiLevelType w:val="multilevel"/>
    <w:tmpl w:val="EC84146A"/>
    <w:name w:val="WW8Num4"/>
    <w:lvl w:ilvl="0">
      <w:start w:val="1"/>
      <w:numFmt w:val="bullet"/>
      <w:lvlText w:val=""/>
      <w:lvlJc w:val="left"/>
      <w:pPr>
        <w:tabs>
          <w:tab w:val="num" w:pos="1428"/>
        </w:tabs>
        <w:ind w:left="1428" w:hanging="360"/>
      </w:pPr>
      <w:rPr>
        <w:rFonts w:ascii="Wingdings" w:hAnsi="Wingdings" w:hint="default"/>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Times New Roman"/>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Times New Roman"/>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5" w15:restartNumberingAfterBreak="0">
    <w:nsid w:val="01CF1E2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7532C9"/>
    <w:multiLevelType w:val="hybridMultilevel"/>
    <w:tmpl w:val="24229C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7C373C6"/>
    <w:multiLevelType w:val="hybridMultilevel"/>
    <w:tmpl w:val="A92474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DF17D1"/>
    <w:multiLevelType w:val="hybridMultilevel"/>
    <w:tmpl w:val="C442C6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A807909"/>
    <w:multiLevelType w:val="hybridMultilevel"/>
    <w:tmpl w:val="2304B04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0BA6008B"/>
    <w:multiLevelType w:val="hybridMultilevel"/>
    <w:tmpl w:val="9FC84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472966"/>
    <w:multiLevelType w:val="hybridMultilevel"/>
    <w:tmpl w:val="C1AA2B28"/>
    <w:lvl w:ilvl="0" w:tplc="F034A5DE">
      <w:start w:val="10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A35FB7"/>
    <w:multiLevelType w:val="hybridMultilevel"/>
    <w:tmpl w:val="88F827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1F0556F"/>
    <w:multiLevelType w:val="hybridMultilevel"/>
    <w:tmpl w:val="81341EA0"/>
    <w:lvl w:ilvl="0" w:tplc="1CDEBEE4">
      <w:start w:val="10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63942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FA06ED"/>
    <w:multiLevelType w:val="hybridMultilevel"/>
    <w:tmpl w:val="C65A25BE"/>
    <w:lvl w:ilvl="0" w:tplc="83A23F8C">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F62E98"/>
    <w:multiLevelType w:val="hybridMultilevel"/>
    <w:tmpl w:val="4FB2E7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1916A25"/>
    <w:multiLevelType w:val="hybridMultilevel"/>
    <w:tmpl w:val="B2EC97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8645C6"/>
    <w:multiLevelType w:val="hybridMultilevel"/>
    <w:tmpl w:val="B8066484"/>
    <w:lvl w:ilvl="0" w:tplc="1CDEBEE4">
      <w:start w:val="1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BD197D"/>
    <w:multiLevelType w:val="hybridMultilevel"/>
    <w:tmpl w:val="FBF209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9BD00CF"/>
    <w:multiLevelType w:val="hybridMultilevel"/>
    <w:tmpl w:val="805CC8D2"/>
    <w:lvl w:ilvl="0" w:tplc="68D4F34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EC77D5"/>
    <w:multiLevelType w:val="multilevel"/>
    <w:tmpl w:val="8104E0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FA6B75"/>
    <w:multiLevelType w:val="hybridMultilevel"/>
    <w:tmpl w:val="4DFE85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2F6159D6"/>
    <w:multiLevelType w:val="hybridMultilevel"/>
    <w:tmpl w:val="4AC01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4875BC"/>
    <w:multiLevelType w:val="hybridMultilevel"/>
    <w:tmpl w:val="FEA256F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222502"/>
    <w:multiLevelType w:val="hybridMultilevel"/>
    <w:tmpl w:val="F19452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8734076"/>
    <w:multiLevelType w:val="hybridMultilevel"/>
    <w:tmpl w:val="3F2AA71E"/>
    <w:lvl w:ilvl="0" w:tplc="24646028">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7" w15:restartNumberingAfterBreak="0">
    <w:nsid w:val="387F27F0"/>
    <w:multiLevelType w:val="hybridMultilevel"/>
    <w:tmpl w:val="D9CC0D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2FF58CF"/>
    <w:multiLevelType w:val="hybridMultilevel"/>
    <w:tmpl w:val="9606CE76"/>
    <w:lvl w:ilvl="0" w:tplc="2FF05886">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653CCB"/>
    <w:multiLevelType w:val="hybridMultilevel"/>
    <w:tmpl w:val="DEE6E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080762"/>
    <w:multiLevelType w:val="hybridMultilevel"/>
    <w:tmpl w:val="16261154"/>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31" w15:restartNumberingAfterBreak="0">
    <w:nsid w:val="6B1D10C6"/>
    <w:multiLevelType w:val="hybridMultilevel"/>
    <w:tmpl w:val="A3F6B174"/>
    <w:lvl w:ilvl="0" w:tplc="040C0001">
      <w:start w:val="1"/>
      <w:numFmt w:val="bullet"/>
      <w:lvlText w:val=""/>
      <w:lvlJc w:val="left"/>
      <w:pPr>
        <w:ind w:left="752" w:hanging="360"/>
      </w:pPr>
      <w:rPr>
        <w:rFonts w:ascii="Symbol" w:hAnsi="Symbol" w:hint="default"/>
      </w:rPr>
    </w:lvl>
    <w:lvl w:ilvl="1" w:tplc="040C0003">
      <w:start w:val="1"/>
      <w:numFmt w:val="bullet"/>
      <w:lvlText w:val="o"/>
      <w:lvlJc w:val="left"/>
      <w:pPr>
        <w:ind w:left="1472" w:hanging="360"/>
      </w:pPr>
      <w:rPr>
        <w:rFonts w:ascii="Courier New" w:hAnsi="Courier New" w:cs="Courier New" w:hint="default"/>
      </w:rPr>
    </w:lvl>
    <w:lvl w:ilvl="2" w:tplc="040C0005">
      <w:start w:val="1"/>
      <w:numFmt w:val="bullet"/>
      <w:lvlText w:val=""/>
      <w:lvlJc w:val="left"/>
      <w:pPr>
        <w:ind w:left="2192" w:hanging="360"/>
      </w:pPr>
      <w:rPr>
        <w:rFonts w:ascii="Wingdings" w:hAnsi="Wingdings" w:hint="default"/>
      </w:rPr>
    </w:lvl>
    <w:lvl w:ilvl="3" w:tplc="040C0001">
      <w:start w:val="1"/>
      <w:numFmt w:val="bullet"/>
      <w:lvlText w:val=""/>
      <w:lvlJc w:val="left"/>
      <w:pPr>
        <w:ind w:left="2912" w:hanging="360"/>
      </w:pPr>
      <w:rPr>
        <w:rFonts w:ascii="Symbol" w:hAnsi="Symbol" w:hint="default"/>
      </w:rPr>
    </w:lvl>
    <w:lvl w:ilvl="4" w:tplc="040C0003">
      <w:start w:val="1"/>
      <w:numFmt w:val="bullet"/>
      <w:lvlText w:val="o"/>
      <w:lvlJc w:val="left"/>
      <w:pPr>
        <w:ind w:left="3632" w:hanging="360"/>
      </w:pPr>
      <w:rPr>
        <w:rFonts w:ascii="Courier New" w:hAnsi="Courier New" w:cs="Courier New" w:hint="default"/>
      </w:rPr>
    </w:lvl>
    <w:lvl w:ilvl="5" w:tplc="040C0005">
      <w:start w:val="1"/>
      <w:numFmt w:val="bullet"/>
      <w:lvlText w:val=""/>
      <w:lvlJc w:val="left"/>
      <w:pPr>
        <w:ind w:left="4352" w:hanging="360"/>
      </w:pPr>
      <w:rPr>
        <w:rFonts w:ascii="Wingdings" w:hAnsi="Wingdings" w:hint="default"/>
      </w:rPr>
    </w:lvl>
    <w:lvl w:ilvl="6" w:tplc="040C0001">
      <w:start w:val="1"/>
      <w:numFmt w:val="bullet"/>
      <w:lvlText w:val=""/>
      <w:lvlJc w:val="left"/>
      <w:pPr>
        <w:ind w:left="5072" w:hanging="360"/>
      </w:pPr>
      <w:rPr>
        <w:rFonts w:ascii="Symbol" w:hAnsi="Symbol" w:hint="default"/>
      </w:rPr>
    </w:lvl>
    <w:lvl w:ilvl="7" w:tplc="040C0003">
      <w:start w:val="1"/>
      <w:numFmt w:val="bullet"/>
      <w:lvlText w:val="o"/>
      <w:lvlJc w:val="left"/>
      <w:pPr>
        <w:ind w:left="5792" w:hanging="360"/>
      </w:pPr>
      <w:rPr>
        <w:rFonts w:ascii="Courier New" w:hAnsi="Courier New" w:cs="Courier New" w:hint="default"/>
      </w:rPr>
    </w:lvl>
    <w:lvl w:ilvl="8" w:tplc="040C0005">
      <w:start w:val="1"/>
      <w:numFmt w:val="bullet"/>
      <w:lvlText w:val=""/>
      <w:lvlJc w:val="left"/>
      <w:pPr>
        <w:ind w:left="6512" w:hanging="360"/>
      </w:pPr>
      <w:rPr>
        <w:rFonts w:ascii="Wingdings" w:hAnsi="Wingdings" w:hint="default"/>
      </w:rPr>
    </w:lvl>
  </w:abstractNum>
  <w:abstractNum w:abstractNumId="32" w15:restartNumberingAfterBreak="0">
    <w:nsid w:val="6FD454B5"/>
    <w:multiLevelType w:val="hybridMultilevel"/>
    <w:tmpl w:val="0EF881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0E3753A"/>
    <w:multiLevelType w:val="hybridMultilevel"/>
    <w:tmpl w:val="268078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3F14408"/>
    <w:multiLevelType w:val="hybridMultilevel"/>
    <w:tmpl w:val="6706F27E"/>
    <w:lvl w:ilvl="0" w:tplc="25B4D312">
      <w:start w:val="1"/>
      <w:numFmt w:val="decimal"/>
      <w:lvlText w:val="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3F673F4"/>
    <w:multiLevelType w:val="hybridMultilevel"/>
    <w:tmpl w:val="7152C102"/>
    <w:lvl w:ilvl="0" w:tplc="F034A5DE">
      <w:start w:val="10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FC34B5"/>
    <w:multiLevelType w:val="hybridMultilevel"/>
    <w:tmpl w:val="5DAE5B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137980"/>
    <w:multiLevelType w:val="hybridMultilevel"/>
    <w:tmpl w:val="C6DC66FE"/>
    <w:lvl w:ilvl="0" w:tplc="F034A5DE">
      <w:start w:val="104"/>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355007"/>
    <w:multiLevelType w:val="hybridMultilevel"/>
    <w:tmpl w:val="AB62736E"/>
    <w:lvl w:ilvl="0" w:tplc="8022353E">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95223C1"/>
    <w:multiLevelType w:val="hybridMultilevel"/>
    <w:tmpl w:val="AA9E13C6"/>
    <w:lvl w:ilvl="0" w:tplc="FFFFFFFF">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455120"/>
    <w:multiLevelType w:val="hybridMultilevel"/>
    <w:tmpl w:val="F810059E"/>
    <w:lvl w:ilvl="0" w:tplc="BCA2445A">
      <w:start w:val="1"/>
      <w:numFmt w:val="bullet"/>
      <w:lvlText w:val=""/>
      <w:lvlPicBulletId w:val="0"/>
      <w:lvlJc w:val="left"/>
      <w:pPr>
        <w:ind w:left="720" w:hanging="360"/>
      </w:pPr>
      <w:rPr>
        <w:rFonts w:ascii="Symbol" w:hAnsi="Symbo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41" w15:restartNumberingAfterBreak="0">
    <w:nsid w:val="7DA87418"/>
    <w:multiLevelType w:val="hybridMultilevel"/>
    <w:tmpl w:val="441AF596"/>
    <w:lvl w:ilvl="0" w:tplc="200C0011">
      <w:start w:val="1"/>
      <w:numFmt w:val="decimal"/>
      <w:lvlText w:val="%1)"/>
      <w:lvlJc w:val="left"/>
      <w:pPr>
        <w:ind w:left="720" w:hanging="360"/>
      </w:pPr>
      <w:rPr>
        <w:sz w:val="24"/>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42" w15:restartNumberingAfterBreak="0">
    <w:nsid w:val="7E177D9E"/>
    <w:multiLevelType w:val="hybridMultilevel"/>
    <w:tmpl w:val="F59604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F775916"/>
    <w:multiLevelType w:val="hybridMultilevel"/>
    <w:tmpl w:val="8964472A"/>
    <w:lvl w:ilvl="0" w:tplc="040C000B">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3"/>
  </w:num>
  <w:num w:numId="7">
    <w:abstractNumId w:val="9"/>
  </w:num>
  <w:num w:numId="8">
    <w:abstractNumId w:val="6"/>
  </w:num>
  <w:num w:numId="9">
    <w:abstractNumId w:val="41"/>
  </w:num>
  <w:num w:numId="10">
    <w:abstractNumId w:val="40"/>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22"/>
  </w:num>
  <w:num w:numId="17">
    <w:abstractNumId w:val="25"/>
  </w:num>
  <w:num w:numId="18">
    <w:abstractNumId w:val="19"/>
  </w:num>
  <w:num w:numId="19">
    <w:abstractNumId w:val="21"/>
  </w:num>
  <w:num w:numId="20">
    <w:abstractNumId w:val="28"/>
  </w:num>
  <w:num w:numId="21">
    <w:abstractNumId w:val="8"/>
  </w:num>
  <w:num w:numId="22">
    <w:abstractNumId w:val="34"/>
  </w:num>
  <w:num w:numId="23">
    <w:abstractNumId w:val="36"/>
  </w:num>
  <w:num w:numId="24">
    <w:abstractNumId w:val="27"/>
  </w:num>
  <w:num w:numId="25">
    <w:abstractNumId w:val="32"/>
  </w:num>
  <w:num w:numId="26">
    <w:abstractNumId w:val="16"/>
  </w:num>
  <w:num w:numId="27">
    <w:abstractNumId w:val="33"/>
  </w:num>
  <w:num w:numId="28">
    <w:abstractNumId w:val="24"/>
  </w:num>
  <w:num w:numId="29">
    <w:abstractNumId w:val="5"/>
  </w:num>
  <w:num w:numId="30">
    <w:abstractNumId w:val="39"/>
  </w:num>
  <w:num w:numId="31">
    <w:abstractNumId w:val="20"/>
  </w:num>
  <w:num w:numId="32">
    <w:abstractNumId w:val="15"/>
  </w:num>
  <w:num w:numId="33">
    <w:abstractNumId w:val="38"/>
  </w:num>
  <w:num w:numId="34">
    <w:abstractNumId w:val="12"/>
  </w:num>
  <w:num w:numId="35">
    <w:abstractNumId w:val="7"/>
  </w:num>
  <w:num w:numId="36">
    <w:abstractNumId w:val="42"/>
  </w:num>
  <w:num w:numId="37">
    <w:abstractNumId w:val="14"/>
  </w:num>
  <w:num w:numId="38">
    <w:abstractNumId w:val="30"/>
  </w:num>
  <w:num w:numId="39">
    <w:abstractNumId w:val="31"/>
  </w:num>
  <w:num w:numId="40">
    <w:abstractNumId w:val="23"/>
  </w:num>
  <w:num w:numId="41">
    <w:abstractNumId w:val="18"/>
  </w:num>
  <w:num w:numId="42">
    <w:abstractNumId w:val="13"/>
  </w:num>
  <w:num w:numId="43">
    <w:abstractNumId w:val="17"/>
  </w:num>
  <w:num w:numId="44">
    <w:abstractNumId w:val="29"/>
  </w:num>
  <w:num w:numId="45">
    <w:abstractNumId w:val="10"/>
  </w:num>
  <w:num w:numId="46">
    <w:abstractNumId w:val="35"/>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9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E9"/>
    <w:rsid w:val="00004255"/>
    <w:rsid w:val="00017FCE"/>
    <w:rsid w:val="00042F9E"/>
    <w:rsid w:val="00055A86"/>
    <w:rsid w:val="000574C0"/>
    <w:rsid w:val="000658B4"/>
    <w:rsid w:val="00072343"/>
    <w:rsid w:val="000724E6"/>
    <w:rsid w:val="00096EAE"/>
    <w:rsid w:val="00097C5D"/>
    <w:rsid w:val="000C21C8"/>
    <w:rsid w:val="000D3906"/>
    <w:rsid w:val="000D4636"/>
    <w:rsid w:val="000E1B1E"/>
    <w:rsid w:val="000E2C3D"/>
    <w:rsid w:val="001026F2"/>
    <w:rsid w:val="001066C6"/>
    <w:rsid w:val="001219F3"/>
    <w:rsid w:val="001348E7"/>
    <w:rsid w:val="00143805"/>
    <w:rsid w:val="001536B4"/>
    <w:rsid w:val="001571E4"/>
    <w:rsid w:val="00164365"/>
    <w:rsid w:val="00197E31"/>
    <w:rsid w:val="001A7537"/>
    <w:rsid w:val="001B3F17"/>
    <w:rsid w:val="001B73A7"/>
    <w:rsid w:val="001C38D4"/>
    <w:rsid w:val="001C78AB"/>
    <w:rsid w:val="002000CD"/>
    <w:rsid w:val="002074EE"/>
    <w:rsid w:val="00207A2F"/>
    <w:rsid w:val="00210555"/>
    <w:rsid w:val="00213FDB"/>
    <w:rsid w:val="002215D1"/>
    <w:rsid w:val="00224855"/>
    <w:rsid w:val="00226AC6"/>
    <w:rsid w:val="00254082"/>
    <w:rsid w:val="00260BEF"/>
    <w:rsid w:val="002703DE"/>
    <w:rsid w:val="00280368"/>
    <w:rsid w:val="00282D8B"/>
    <w:rsid w:val="002870CE"/>
    <w:rsid w:val="00295DF1"/>
    <w:rsid w:val="002C1B6F"/>
    <w:rsid w:val="002C2D20"/>
    <w:rsid w:val="002D0F57"/>
    <w:rsid w:val="002D69D2"/>
    <w:rsid w:val="002D7D41"/>
    <w:rsid w:val="002E308F"/>
    <w:rsid w:val="00303376"/>
    <w:rsid w:val="00304D23"/>
    <w:rsid w:val="003064E4"/>
    <w:rsid w:val="00320582"/>
    <w:rsid w:val="003207BA"/>
    <w:rsid w:val="00354B99"/>
    <w:rsid w:val="00356EFE"/>
    <w:rsid w:val="00365B16"/>
    <w:rsid w:val="00385D0B"/>
    <w:rsid w:val="00390111"/>
    <w:rsid w:val="00393FC2"/>
    <w:rsid w:val="003A5DC7"/>
    <w:rsid w:val="003A694D"/>
    <w:rsid w:val="003B136A"/>
    <w:rsid w:val="003B2C91"/>
    <w:rsid w:val="003C572F"/>
    <w:rsid w:val="003E7249"/>
    <w:rsid w:val="003F4199"/>
    <w:rsid w:val="00413EFD"/>
    <w:rsid w:val="00436FCF"/>
    <w:rsid w:val="00441805"/>
    <w:rsid w:val="004424EC"/>
    <w:rsid w:val="004434CF"/>
    <w:rsid w:val="00444F09"/>
    <w:rsid w:val="00451CA7"/>
    <w:rsid w:val="00467686"/>
    <w:rsid w:val="00471BC4"/>
    <w:rsid w:val="004766EB"/>
    <w:rsid w:val="004771C3"/>
    <w:rsid w:val="0049568E"/>
    <w:rsid w:val="004A7B32"/>
    <w:rsid w:val="004B3B43"/>
    <w:rsid w:val="004B6763"/>
    <w:rsid w:val="004C1C2B"/>
    <w:rsid w:val="004D6C48"/>
    <w:rsid w:val="004E3ECC"/>
    <w:rsid w:val="004F39D7"/>
    <w:rsid w:val="0050061D"/>
    <w:rsid w:val="00506B46"/>
    <w:rsid w:val="005209F8"/>
    <w:rsid w:val="00521C56"/>
    <w:rsid w:val="005266E9"/>
    <w:rsid w:val="00535DB5"/>
    <w:rsid w:val="0054302B"/>
    <w:rsid w:val="00544ECE"/>
    <w:rsid w:val="0055237D"/>
    <w:rsid w:val="00555306"/>
    <w:rsid w:val="00571CBF"/>
    <w:rsid w:val="0058075D"/>
    <w:rsid w:val="00593FF3"/>
    <w:rsid w:val="005A2A49"/>
    <w:rsid w:val="005A329A"/>
    <w:rsid w:val="005B1BA3"/>
    <w:rsid w:val="005B4973"/>
    <w:rsid w:val="005B4CE6"/>
    <w:rsid w:val="005B646B"/>
    <w:rsid w:val="005C2B3D"/>
    <w:rsid w:val="005C4B13"/>
    <w:rsid w:val="005C6B37"/>
    <w:rsid w:val="005D311E"/>
    <w:rsid w:val="005F74AC"/>
    <w:rsid w:val="00604030"/>
    <w:rsid w:val="00606D21"/>
    <w:rsid w:val="0061572D"/>
    <w:rsid w:val="006171E4"/>
    <w:rsid w:val="00637FF6"/>
    <w:rsid w:val="006424C5"/>
    <w:rsid w:val="00646986"/>
    <w:rsid w:val="00657B4E"/>
    <w:rsid w:val="0068226E"/>
    <w:rsid w:val="00690B97"/>
    <w:rsid w:val="006A4AA1"/>
    <w:rsid w:val="006B08AB"/>
    <w:rsid w:val="006B3F16"/>
    <w:rsid w:val="006B43CA"/>
    <w:rsid w:val="006D7224"/>
    <w:rsid w:val="00702FEF"/>
    <w:rsid w:val="00705537"/>
    <w:rsid w:val="00705560"/>
    <w:rsid w:val="00705C8F"/>
    <w:rsid w:val="007079D3"/>
    <w:rsid w:val="00713498"/>
    <w:rsid w:val="00721C8D"/>
    <w:rsid w:val="00735D91"/>
    <w:rsid w:val="007425AF"/>
    <w:rsid w:val="00743CCF"/>
    <w:rsid w:val="0074543C"/>
    <w:rsid w:val="00747C10"/>
    <w:rsid w:val="00751527"/>
    <w:rsid w:val="00781EAF"/>
    <w:rsid w:val="00791E73"/>
    <w:rsid w:val="00793CAE"/>
    <w:rsid w:val="007A3C67"/>
    <w:rsid w:val="007A4685"/>
    <w:rsid w:val="007A68BF"/>
    <w:rsid w:val="007C11D0"/>
    <w:rsid w:val="007C7B71"/>
    <w:rsid w:val="007E0D56"/>
    <w:rsid w:val="007F2C2B"/>
    <w:rsid w:val="007F35E4"/>
    <w:rsid w:val="007F5155"/>
    <w:rsid w:val="00810822"/>
    <w:rsid w:val="00812FE5"/>
    <w:rsid w:val="0081590B"/>
    <w:rsid w:val="00821B3E"/>
    <w:rsid w:val="0082497A"/>
    <w:rsid w:val="00824BC3"/>
    <w:rsid w:val="008266FA"/>
    <w:rsid w:val="00853297"/>
    <w:rsid w:val="00867FCE"/>
    <w:rsid w:val="008708D3"/>
    <w:rsid w:val="00873BAB"/>
    <w:rsid w:val="0089217F"/>
    <w:rsid w:val="00894AB7"/>
    <w:rsid w:val="008956AA"/>
    <w:rsid w:val="008A4E86"/>
    <w:rsid w:val="008A69D2"/>
    <w:rsid w:val="008B2425"/>
    <w:rsid w:val="008D78BE"/>
    <w:rsid w:val="008E4E53"/>
    <w:rsid w:val="008E7E49"/>
    <w:rsid w:val="008F2A0A"/>
    <w:rsid w:val="009026EB"/>
    <w:rsid w:val="00907B3E"/>
    <w:rsid w:val="00914CC9"/>
    <w:rsid w:val="00916DA4"/>
    <w:rsid w:val="00937192"/>
    <w:rsid w:val="00941E74"/>
    <w:rsid w:val="00952565"/>
    <w:rsid w:val="00955376"/>
    <w:rsid w:val="00956811"/>
    <w:rsid w:val="009722D6"/>
    <w:rsid w:val="00981727"/>
    <w:rsid w:val="00984731"/>
    <w:rsid w:val="00990048"/>
    <w:rsid w:val="00996891"/>
    <w:rsid w:val="009974B8"/>
    <w:rsid w:val="009B5289"/>
    <w:rsid w:val="009C4DD8"/>
    <w:rsid w:val="009D3CC3"/>
    <w:rsid w:val="009D731D"/>
    <w:rsid w:val="009E0644"/>
    <w:rsid w:val="009E37E9"/>
    <w:rsid w:val="009E59EB"/>
    <w:rsid w:val="009F2FD7"/>
    <w:rsid w:val="00A00D99"/>
    <w:rsid w:val="00A04EAB"/>
    <w:rsid w:val="00A10772"/>
    <w:rsid w:val="00A167A2"/>
    <w:rsid w:val="00A16888"/>
    <w:rsid w:val="00A20AD7"/>
    <w:rsid w:val="00A405B2"/>
    <w:rsid w:val="00A52D47"/>
    <w:rsid w:val="00A54B87"/>
    <w:rsid w:val="00A55D70"/>
    <w:rsid w:val="00A56886"/>
    <w:rsid w:val="00A57373"/>
    <w:rsid w:val="00A66496"/>
    <w:rsid w:val="00A673AA"/>
    <w:rsid w:val="00A70A0E"/>
    <w:rsid w:val="00A7205B"/>
    <w:rsid w:val="00A73DE8"/>
    <w:rsid w:val="00A822B7"/>
    <w:rsid w:val="00AA6A77"/>
    <w:rsid w:val="00AB19A1"/>
    <w:rsid w:val="00AB42BE"/>
    <w:rsid w:val="00AB7695"/>
    <w:rsid w:val="00AC7CC1"/>
    <w:rsid w:val="00B00A24"/>
    <w:rsid w:val="00B015F7"/>
    <w:rsid w:val="00B07A0A"/>
    <w:rsid w:val="00B1022A"/>
    <w:rsid w:val="00B11793"/>
    <w:rsid w:val="00B3023E"/>
    <w:rsid w:val="00B35073"/>
    <w:rsid w:val="00B443F1"/>
    <w:rsid w:val="00B605BC"/>
    <w:rsid w:val="00B621E3"/>
    <w:rsid w:val="00B70F8C"/>
    <w:rsid w:val="00B77527"/>
    <w:rsid w:val="00B77577"/>
    <w:rsid w:val="00B95667"/>
    <w:rsid w:val="00BC1CFB"/>
    <w:rsid w:val="00BC5636"/>
    <w:rsid w:val="00BD6473"/>
    <w:rsid w:val="00BE30A3"/>
    <w:rsid w:val="00BE3D7A"/>
    <w:rsid w:val="00BE5FE2"/>
    <w:rsid w:val="00BE7581"/>
    <w:rsid w:val="00C1104A"/>
    <w:rsid w:val="00C15B83"/>
    <w:rsid w:val="00C24593"/>
    <w:rsid w:val="00C311F2"/>
    <w:rsid w:val="00C31B50"/>
    <w:rsid w:val="00C36A78"/>
    <w:rsid w:val="00C50CA3"/>
    <w:rsid w:val="00C53CF2"/>
    <w:rsid w:val="00C57903"/>
    <w:rsid w:val="00C637D5"/>
    <w:rsid w:val="00C721BF"/>
    <w:rsid w:val="00C76C29"/>
    <w:rsid w:val="00C8236B"/>
    <w:rsid w:val="00C91381"/>
    <w:rsid w:val="00C97DF1"/>
    <w:rsid w:val="00CA5F84"/>
    <w:rsid w:val="00CB4CB2"/>
    <w:rsid w:val="00CB62A1"/>
    <w:rsid w:val="00CC588A"/>
    <w:rsid w:val="00CD3DAA"/>
    <w:rsid w:val="00CD643F"/>
    <w:rsid w:val="00CE0E0D"/>
    <w:rsid w:val="00CE79E2"/>
    <w:rsid w:val="00D00D8D"/>
    <w:rsid w:val="00D0336A"/>
    <w:rsid w:val="00D07E73"/>
    <w:rsid w:val="00D109E1"/>
    <w:rsid w:val="00D11E06"/>
    <w:rsid w:val="00D20BAF"/>
    <w:rsid w:val="00D41208"/>
    <w:rsid w:val="00D43AD4"/>
    <w:rsid w:val="00D46905"/>
    <w:rsid w:val="00D570D6"/>
    <w:rsid w:val="00D57718"/>
    <w:rsid w:val="00D66E61"/>
    <w:rsid w:val="00D77A1F"/>
    <w:rsid w:val="00D92AD5"/>
    <w:rsid w:val="00D97EEF"/>
    <w:rsid w:val="00DA29AF"/>
    <w:rsid w:val="00DB73D4"/>
    <w:rsid w:val="00DC2183"/>
    <w:rsid w:val="00DC39E9"/>
    <w:rsid w:val="00DD458A"/>
    <w:rsid w:val="00DD5634"/>
    <w:rsid w:val="00DF0A8A"/>
    <w:rsid w:val="00DF353B"/>
    <w:rsid w:val="00DF5E7B"/>
    <w:rsid w:val="00DF6359"/>
    <w:rsid w:val="00E02087"/>
    <w:rsid w:val="00E02D47"/>
    <w:rsid w:val="00E02E98"/>
    <w:rsid w:val="00E1199C"/>
    <w:rsid w:val="00E30A2C"/>
    <w:rsid w:val="00E332C8"/>
    <w:rsid w:val="00E422B4"/>
    <w:rsid w:val="00E436FC"/>
    <w:rsid w:val="00E467F5"/>
    <w:rsid w:val="00E468DA"/>
    <w:rsid w:val="00E61B73"/>
    <w:rsid w:val="00E72E99"/>
    <w:rsid w:val="00E76D45"/>
    <w:rsid w:val="00E86BB1"/>
    <w:rsid w:val="00E96019"/>
    <w:rsid w:val="00E9733C"/>
    <w:rsid w:val="00EA0ACB"/>
    <w:rsid w:val="00EA1C36"/>
    <w:rsid w:val="00EA22A2"/>
    <w:rsid w:val="00EA4D9F"/>
    <w:rsid w:val="00EC0A76"/>
    <w:rsid w:val="00ED2E11"/>
    <w:rsid w:val="00EE0CCE"/>
    <w:rsid w:val="00EE5ADE"/>
    <w:rsid w:val="00EE731C"/>
    <w:rsid w:val="00F0036A"/>
    <w:rsid w:val="00F1248E"/>
    <w:rsid w:val="00F124B5"/>
    <w:rsid w:val="00F128D2"/>
    <w:rsid w:val="00F20A1C"/>
    <w:rsid w:val="00F24E67"/>
    <w:rsid w:val="00F263B3"/>
    <w:rsid w:val="00F371E2"/>
    <w:rsid w:val="00F47E41"/>
    <w:rsid w:val="00F736B7"/>
    <w:rsid w:val="00F86933"/>
    <w:rsid w:val="00FA0396"/>
    <w:rsid w:val="00FA6401"/>
    <w:rsid w:val="00FA67B4"/>
    <w:rsid w:val="00FB01D0"/>
    <w:rsid w:val="00FB3301"/>
    <w:rsid w:val="00FB3CF6"/>
    <w:rsid w:val="00FB54C5"/>
    <w:rsid w:val="00FB57D6"/>
    <w:rsid w:val="00FB5E8A"/>
    <w:rsid w:val="00FC21A8"/>
    <w:rsid w:val="00FE1576"/>
    <w:rsid w:val="00FE2EA9"/>
    <w:rsid w:val="00FF2C8A"/>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0"/>
    </o:shapedefaults>
    <o:shapelayout v:ext="edit">
      <o:idmap v:ext="edit" data="1"/>
    </o:shapelayout>
  </w:shapeDefaults>
  <w:doNotEmbedSmartTags/>
  <w:decimalSymbol w:val=","/>
  <w:listSeparator w:val=";"/>
  <w14:docId w14:val="1EF47343"/>
  <w15:chartTrackingRefBased/>
  <w15:docId w15:val="{01F0E327-8D06-4BE8-A9EC-4A0A8241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RE" w:eastAsia="fr-R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6E9"/>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qFormat/>
    <w:pPr>
      <w:keepNext/>
      <w:numPr>
        <w:numId w:val="1"/>
      </w:numPr>
      <w:jc w:val="center"/>
      <w:outlineLvl w:val="0"/>
    </w:pPr>
    <w:rPr>
      <w:rFonts w:ascii="Arial" w:hAnsi="Arial" w:cs="Arial"/>
      <w:b/>
      <w:bCs/>
    </w:rPr>
  </w:style>
  <w:style w:type="paragraph" w:styleId="Titre2">
    <w:name w:val="heading 2"/>
    <w:basedOn w:val="Normal"/>
    <w:next w:val="Normal"/>
    <w:link w:val="Titre2Car"/>
    <w:qFormat/>
    <w:pPr>
      <w:keepNext/>
      <w:numPr>
        <w:ilvl w:val="1"/>
        <w:numId w:val="1"/>
      </w:numPr>
      <w:ind w:left="708" w:firstLine="0"/>
      <w:jc w:val="both"/>
      <w:outlineLvl w:val="1"/>
    </w:pPr>
    <w:rPr>
      <w:rFonts w:ascii="Arial" w:hAnsi="Arial" w:cs="Arial"/>
      <w:u w:val="single"/>
    </w:rPr>
  </w:style>
  <w:style w:type="paragraph" w:styleId="Titre3">
    <w:name w:val="heading 3"/>
    <w:basedOn w:val="Normal"/>
    <w:next w:val="Normal"/>
    <w:link w:val="Titre3Car"/>
    <w:qFormat/>
    <w:pPr>
      <w:keepNext/>
      <w:numPr>
        <w:ilvl w:val="2"/>
        <w:numId w:val="1"/>
      </w:numPr>
      <w:ind w:left="360" w:firstLine="0"/>
      <w:jc w:val="center"/>
      <w:outlineLvl w:val="2"/>
    </w:pPr>
    <w:rPr>
      <w:rFonts w:ascii="Arial" w:hAnsi="Arial" w:cs="Arial"/>
      <w:b/>
      <w:bCs/>
      <w:u w:val="single"/>
    </w:rPr>
  </w:style>
  <w:style w:type="paragraph" w:styleId="Titre4">
    <w:name w:val="heading 4"/>
    <w:basedOn w:val="Normal"/>
    <w:next w:val="Normal"/>
    <w:link w:val="Titre4Car"/>
    <w:uiPriority w:val="9"/>
    <w:semiHidden/>
    <w:unhideWhenUsed/>
    <w:qFormat/>
    <w:rsid w:val="00A16888"/>
    <w:pPr>
      <w:keepNext/>
      <w:keepLines/>
      <w:spacing w:before="40"/>
      <w:outlineLvl w:val="3"/>
    </w:pPr>
    <w:rPr>
      <w:rFonts w:ascii="Cambria" w:eastAsia="MS Gothic" w:hAnsi="Cambria"/>
      <w:b/>
      <w:bCs/>
      <w:i/>
      <w:iCs/>
      <w:color w:val="4F81BD"/>
      <w:sz w:val="20"/>
      <w:szCs w:val="20"/>
      <w:lang w:val="fr-RE"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w:eastAsia="Times New Roman" w:hAnsi="Times" w:cs="Time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1z0">
    <w:name w:val="WW8Num1z0"/>
    <w:rPr>
      <w:rFonts w:ascii="Symbol" w:hAnsi="Symbol" w:cs="Times"/>
    </w:rPr>
  </w:style>
  <w:style w:type="character" w:customStyle="1" w:styleId="WW8Num2z0">
    <w:name w:val="WW8Num2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6z1">
    <w:name w:val="WW8Num6z1"/>
    <w:rPr>
      <w:rFonts w:ascii="Symbol" w:hAnsi="Symbol" w:cs="Symbol"/>
    </w:rPr>
  </w:style>
  <w:style w:type="character" w:customStyle="1" w:styleId="WW8Num6z2">
    <w:name w:val="WW8Num6z2"/>
    <w:rPr>
      <w:rFonts w:ascii="Arial" w:eastAsia="Times New Roman" w:hAnsi="Arial" w:cs="Aria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w:eastAsia="Times New Roman" w:hAnsi="Times" w:cs="Time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rPr>
  </w:style>
  <w:style w:type="character" w:customStyle="1" w:styleId="WW8Num14z0">
    <w:name w:val="WW8Num14z0"/>
    <w:rPr>
      <w:rFonts w:ascii="Arial" w:eastAsia="Univers"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Arial" w:eastAsia="Lucida Grande"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Lucida Grande" w:hAnsi="Lucida Grande" w:cs="Lucida Grande"/>
    </w:rPr>
  </w:style>
  <w:style w:type="character" w:customStyle="1" w:styleId="WW8Num17z1">
    <w:name w:val="WW8Num17z1"/>
    <w:rPr>
      <w:rFonts w:ascii="Comic Sans MS" w:hAnsi="Comic Sans MS" w:cs="Comic Sans MS"/>
    </w:rPr>
  </w:style>
  <w:style w:type="character" w:customStyle="1" w:styleId="WW8Num17z2">
    <w:name w:val="WW8Num17z2"/>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Times" w:eastAsia="Times New Roman" w:hAnsi="Times" w:cs="Time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w:eastAsia="Times New Roman" w:hAnsi="Times" w:cs="Time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2z0">
    <w:name w:val="WW8Num22z0"/>
    <w:rPr>
      <w:rFonts w:ascii="Times" w:eastAsia="Times New Roman" w:hAnsi="Times" w:cs="Time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Times" w:eastAsia="Times New Roman" w:hAnsi="Times" w:cs="Time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Symbol" w:hAnsi="Symbol" w:cs="Symbol"/>
    </w:rPr>
  </w:style>
  <w:style w:type="character" w:customStyle="1" w:styleId="WW8Num29z2">
    <w:name w:val="WW8Num29z2"/>
    <w:rPr>
      <w:rFonts w:ascii="Wingdings" w:hAnsi="Wingdings" w:cs="Wingdings"/>
    </w:rPr>
  </w:style>
  <w:style w:type="character" w:customStyle="1" w:styleId="WW8Num29z4">
    <w:name w:val="WW8Num29z4"/>
    <w:rPr>
      <w:rFonts w:ascii="Courier New" w:hAnsi="Courier New" w:cs="Courier New"/>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uiPriority w:val="99"/>
    <w:rPr>
      <w:color w:val="0000FF"/>
      <w:u w:val="single"/>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8"/>
      <w:jc w:val="both"/>
    </w:pPr>
    <w:rPr>
      <w:rFonts w:ascii="Arial" w:hAnsi="Arial" w:cs="Arial"/>
    </w:rPr>
  </w:style>
  <w:style w:type="paragraph" w:customStyle="1" w:styleId="Retraitcorpsdetexte21">
    <w:name w:val="Retrait corps de texte 21"/>
    <w:basedOn w:val="Normal"/>
    <w:pPr>
      <w:ind w:left="708"/>
      <w:jc w:val="both"/>
    </w:pPr>
    <w:rPr>
      <w:rFonts w:ascii="Arial" w:hAnsi="Arial" w:cs="Arial"/>
    </w:rPr>
  </w:style>
  <w:style w:type="paragraph" w:customStyle="1" w:styleId="Retraitcorpsdetexte31">
    <w:name w:val="Retrait corps de texte 31"/>
    <w:basedOn w:val="Normal"/>
    <w:pPr>
      <w:ind w:left="708"/>
      <w:jc w:val="both"/>
    </w:pPr>
    <w:rPr>
      <w:rFonts w:ascii="Arial" w:hAnsi="Arial" w:cs="Arial"/>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Corpsdetexte21">
    <w:name w:val="Corps de texte 21"/>
    <w:basedOn w:val="Normal"/>
    <w:pPr>
      <w:overflowPunct w:val="0"/>
      <w:autoSpaceDE w:val="0"/>
      <w:jc w:val="both"/>
      <w:textAlignment w:val="baseline"/>
    </w:pPr>
    <w:rPr>
      <w:rFonts w:ascii="Arial" w:hAnsi="Arial" w:cs="Arial"/>
      <w:szCs w:val="20"/>
    </w:rPr>
  </w:style>
  <w:style w:type="paragraph" w:styleId="Paragraphedeliste">
    <w:name w:val="List Paragraph"/>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rsid w:val="00894AB7"/>
    <w:rPr>
      <w:sz w:val="16"/>
      <w:szCs w:val="16"/>
    </w:rPr>
  </w:style>
  <w:style w:type="paragraph" w:styleId="Commentaire">
    <w:name w:val="annotation text"/>
    <w:basedOn w:val="Normal"/>
    <w:link w:val="CommentaireCar"/>
    <w:uiPriority w:val="99"/>
    <w:semiHidden/>
    <w:rsid w:val="00894AB7"/>
    <w:rPr>
      <w:sz w:val="20"/>
      <w:szCs w:val="20"/>
    </w:rPr>
  </w:style>
  <w:style w:type="paragraph" w:styleId="Objetducommentaire">
    <w:name w:val="annotation subject"/>
    <w:basedOn w:val="Commentaire"/>
    <w:next w:val="Commentaire"/>
    <w:link w:val="ObjetducommentaireCar"/>
    <w:uiPriority w:val="99"/>
    <w:semiHidden/>
    <w:rsid w:val="00894AB7"/>
    <w:rPr>
      <w:b/>
      <w:bCs/>
    </w:rPr>
  </w:style>
  <w:style w:type="table" w:styleId="Grilledutableau">
    <w:name w:val="Table Grid"/>
    <w:basedOn w:val="TableauNormal"/>
    <w:uiPriority w:val="39"/>
    <w:rsid w:val="00D4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FEADER23-27">
    <w:name w:val="Titre 1 FEADER 23-27"/>
    <w:basedOn w:val="Titre1"/>
    <w:qFormat/>
    <w:rsid w:val="00873BAB"/>
    <w:rPr>
      <w:color w:val="FFFFFF"/>
    </w:rPr>
  </w:style>
  <w:style w:type="paragraph" w:customStyle="1" w:styleId="TITREFORMULAIREFEADER">
    <w:name w:val="TITRE FORMULAIRE FEADER"/>
    <w:basedOn w:val="Normal"/>
    <w:link w:val="TITREFORMULAIREFEADERCar"/>
    <w:qFormat/>
    <w:rsid w:val="00E30A2C"/>
    <w:pPr>
      <w:jc w:val="center"/>
    </w:pPr>
    <w:rPr>
      <w:rFonts w:ascii="Arial" w:hAnsi="Arial" w:cs="Arial"/>
      <w:b/>
      <w:color w:val="FFFFFF"/>
      <w:sz w:val="32"/>
    </w:rPr>
  </w:style>
  <w:style w:type="character" w:customStyle="1" w:styleId="TITREFORMULAIREFEADERCar">
    <w:name w:val="TITRE FORMULAIRE FEADER Car"/>
    <w:link w:val="TITREFORMULAIREFEADER"/>
    <w:rsid w:val="00E30A2C"/>
    <w:rPr>
      <w:rFonts w:ascii="Arial" w:hAnsi="Arial" w:cs="Arial"/>
      <w:b/>
      <w:color w:val="FFFFFF"/>
      <w:sz w:val="32"/>
      <w:szCs w:val="22"/>
      <w:lang w:val="fr-FR" w:eastAsia="zh-CN"/>
    </w:rPr>
  </w:style>
  <w:style w:type="paragraph" w:customStyle="1" w:styleId="Titre41">
    <w:name w:val="Titre 41"/>
    <w:basedOn w:val="Normal"/>
    <w:next w:val="Normal"/>
    <w:uiPriority w:val="9"/>
    <w:unhideWhenUsed/>
    <w:qFormat/>
    <w:rsid w:val="00A16888"/>
    <w:pPr>
      <w:keepNext/>
      <w:keepLines/>
      <w:spacing w:before="200" w:line="276" w:lineRule="auto"/>
      <w:outlineLvl w:val="3"/>
    </w:pPr>
    <w:rPr>
      <w:rFonts w:ascii="Cambria" w:eastAsia="MS Gothic" w:hAnsi="Cambria"/>
      <w:b/>
      <w:bCs/>
      <w:i/>
      <w:iCs/>
      <w:color w:val="4F81BD"/>
    </w:rPr>
  </w:style>
  <w:style w:type="numbering" w:customStyle="1" w:styleId="Aucuneliste1">
    <w:name w:val="Aucune liste1"/>
    <w:next w:val="Aucuneliste"/>
    <w:uiPriority w:val="99"/>
    <w:semiHidden/>
    <w:unhideWhenUsed/>
    <w:rsid w:val="00A16888"/>
  </w:style>
  <w:style w:type="paragraph" w:customStyle="1" w:styleId="CM1">
    <w:name w:val="CM1"/>
    <w:basedOn w:val="Normal"/>
    <w:next w:val="Normal"/>
    <w:uiPriority w:val="99"/>
    <w:rsid w:val="00A16888"/>
    <w:pPr>
      <w:autoSpaceDE w:val="0"/>
      <w:autoSpaceDN w:val="0"/>
      <w:adjustRightInd w:val="0"/>
    </w:pPr>
    <w:rPr>
      <w:rFonts w:eastAsia="Calibri"/>
    </w:rPr>
  </w:style>
  <w:style w:type="paragraph" w:customStyle="1" w:styleId="CM3">
    <w:name w:val="CM3"/>
    <w:basedOn w:val="Normal"/>
    <w:next w:val="Normal"/>
    <w:uiPriority w:val="99"/>
    <w:rsid w:val="00A16888"/>
    <w:pPr>
      <w:autoSpaceDE w:val="0"/>
      <w:autoSpaceDN w:val="0"/>
      <w:adjustRightInd w:val="0"/>
    </w:pPr>
    <w:rPr>
      <w:rFonts w:eastAsia="Calibri"/>
    </w:rPr>
  </w:style>
  <w:style w:type="paragraph" w:customStyle="1" w:styleId="CM4">
    <w:name w:val="CM4"/>
    <w:basedOn w:val="Normal"/>
    <w:next w:val="Normal"/>
    <w:uiPriority w:val="99"/>
    <w:rsid w:val="00A16888"/>
    <w:pPr>
      <w:autoSpaceDE w:val="0"/>
      <w:autoSpaceDN w:val="0"/>
      <w:adjustRightInd w:val="0"/>
    </w:pPr>
    <w:rPr>
      <w:rFonts w:eastAsia="Calibri"/>
    </w:rPr>
  </w:style>
  <w:style w:type="paragraph" w:customStyle="1" w:styleId="Default">
    <w:name w:val="Default"/>
    <w:rsid w:val="00A16888"/>
    <w:pPr>
      <w:autoSpaceDE w:val="0"/>
      <w:autoSpaceDN w:val="0"/>
      <w:adjustRightInd w:val="0"/>
    </w:pPr>
    <w:rPr>
      <w:rFonts w:ascii="EUAlbertina" w:eastAsia="Calibri" w:hAnsi="EUAlbertina" w:cs="EUAlbertina"/>
      <w:color w:val="000000"/>
      <w:sz w:val="24"/>
      <w:szCs w:val="24"/>
      <w:lang w:val="fr-FR" w:eastAsia="en-US"/>
    </w:rPr>
  </w:style>
  <w:style w:type="character" w:customStyle="1" w:styleId="CommentaireCar">
    <w:name w:val="Commentaire Car"/>
    <w:basedOn w:val="Policepardfaut"/>
    <w:link w:val="Commentaire"/>
    <w:uiPriority w:val="99"/>
    <w:semiHidden/>
    <w:rsid w:val="00A16888"/>
    <w:rPr>
      <w:lang w:val="fr-FR" w:eastAsia="zh-CN"/>
    </w:rPr>
  </w:style>
  <w:style w:type="character" w:customStyle="1" w:styleId="ObjetducommentaireCar">
    <w:name w:val="Objet du commentaire Car"/>
    <w:basedOn w:val="CommentaireCar"/>
    <w:link w:val="Objetducommentaire"/>
    <w:uiPriority w:val="99"/>
    <w:semiHidden/>
    <w:rsid w:val="00A16888"/>
    <w:rPr>
      <w:b/>
      <w:bCs/>
      <w:lang w:val="fr-FR" w:eastAsia="zh-CN"/>
    </w:rPr>
  </w:style>
  <w:style w:type="character" w:customStyle="1" w:styleId="TextedebullesCar">
    <w:name w:val="Texte de bulles Car"/>
    <w:basedOn w:val="Policepardfaut"/>
    <w:link w:val="Textedebulles"/>
    <w:uiPriority w:val="99"/>
    <w:rsid w:val="00A16888"/>
    <w:rPr>
      <w:rFonts w:ascii="Tahoma" w:hAnsi="Tahoma" w:cs="Tahoma"/>
      <w:sz w:val="16"/>
      <w:szCs w:val="16"/>
      <w:lang w:val="fr-FR" w:eastAsia="zh-CN"/>
    </w:rPr>
  </w:style>
  <w:style w:type="character" w:customStyle="1" w:styleId="Titre1Car">
    <w:name w:val="Titre 1 Car"/>
    <w:basedOn w:val="Policepardfaut"/>
    <w:link w:val="Titre1"/>
    <w:uiPriority w:val="9"/>
    <w:rsid w:val="00A16888"/>
    <w:rPr>
      <w:rFonts w:ascii="Arial" w:hAnsi="Arial" w:cs="Arial"/>
      <w:b/>
      <w:bCs/>
      <w:sz w:val="24"/>
      <w:szCs w:val="24"/>
      <w:lang w:val="fr-FR" w:eastAsia="zh-CN"/>
    </w:rPr>
  </w:style>
  <w:style w:type="character" w:customStyle="1" w:styleId="Titre2Car">
    <w:name w:val="Titre 2 Car"/>
    <w:basedOn w:val="Policepardfaut"/>
    <w:link w:val="Titre2"/>
    <w:uiPriority w:val="9"/>
    <w:rsid w:val="00A16888"/>
    <w:rPr>
      <w:rFonts w:ascii="Arial" w:hAnsi="Arial" w:cs="Arial"/>
      <w:sz w:val="22"/>
      <w:szCs w:val="24"/>
      <w:u w:val="single"/>
      <w:lang w:val="fr-FR" w:eastAsia="zh-CN"/>
    </w:rPr>
  </w:style>
  <w:style w:type="character" w:customStyle="1" w:styleId="En-tteCar">
    <w:name w:val="En-tête Car"/>
    <w:basedOn w:val="Policepardfaut"/>
    <w:link w:val="En-tte"/>
    <w:uiPriority w:val="99"/>
    <w:rsid w:val="00A16888"/>
    <w:rPr>
      <w:sz w:val="24"/>
      <w:szCs w:val="24"/>
      <w:lang w:val="fr-FR" w:eastAsia="zh-CN"/>
    </w:rPr>
  </w:style>
  <w:style w:type="character" w:customStyle="1" w:styleId="PieddepageCar">
    <w:name w:val="Pied de page Car"/>
    <w:basedOn w:val="Policepardfaut"/>
    <w:link w:val="Pieddepage"/>
    <w:uiPriority w:val="99"/>
    <w:rsid w:val="00A16888"/>
    <w:rPr>
      <w:sz w:val="24"/>
      <w:szCs w:val="24"/>
      <w:lang w:val="fr-FR" w:eastAsia="zh-CN"/>
    </w:rPr>
  </w:style>
  <w:style w:type="paragraph" w:styleId="Notedebasdepage">
    <w:name w:val="footnote text"/>
    <w:basedOn w:val="Normal"/>
    <w:link w:val="NotedebasdepageCar"/>
    <w:uiPriority w:val="99"/>
    <w:semiHidden/>
    <w:unhideWhenUsed/>
    <w:rsid w:val="00A16888"/>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A16888"/>
    <w:rPr>
      <w:rFonts w:ascii="Calibri" w:eastAsia="Calibri" w:hAnsi="Calibri" w:cs="Arial"/>
      <w:lang w:val="fr-FR" w:eastAsia="en-US"/>
    </w:rPr>
  </w:style>
  <w:style w:type="character" w:styleId="Appelnotedebasdep">
    <w:name w:val="footnote reference"/>
    <w:basedOn w:val="Policepardfaut"/>
    <w:uiPriority w:val="99"/>
    <w:semiHidden/>
    <w:unhideWhenUsed/>
    <w:rsid w:val="00A16888"/>
    <w:rPr>
      <w:vertAlign w:val="superscript"/>
    </w:rPr>
  </w:style>
  <w:style w:type="paragraph" w:styleId="NormalWeb">
    <w:name w:val="Normal (Web)"/>
    <w:basedOn w:val="Normal"/>
    <w:uiPriority w:val="99"/>
    <w:unhideWhenUsed/>
    <w:rsid w:val="00A16888"/>
    <w:pPr>
      <w:spacing w:before="100" w:beforeAutospacing="1" w:after="100" w:afterAutospacing="1"/>
    </w:pPr>
    <w:rPr>
      <w:lang w:eastAsia="fr-FR"/>
    </w:rPr>
  </w:style>
  <w:style w:type="character" w:customStyle="1" w:styleId="Titre3Car">
    <w:name w:val="Titre 3 Car"/>
    <w:basedOn w:val="Policepardfaut"/>
    <w:link w:val="Titre3"/>
    <w:uiPriority w:val="9"/>
    <w:rsid w:val="00A16888"/>
    <w:rPr>
      <w:rFonts w:ascii="Arial" w:hAnsi="Arial" w:cs="Arial"/>
      <w:b/>
      <w:bCs/>
      <w:sz w:val="24"/>
      <w:szCs w:val="24"/>
      <w:u w:val="single"/>
      <w:lang w:val="fr-FR" w:eastAsia="zh-CN"/>
    </w:rPr>
  </w:style>
  <w:style w:type="character" w:styleId="Textedelespacerserv">
    <w:name w:val="Placeholder Text"/>
    <w:basedOn w:val="Policepardfaut"/>
    <w:uiPriority w:val="99"/>
    <w:semiHidden/>
    <w:rsid w:val="00A16888"/>
    <w:rPr>
      <w:color w:val="808080"/>
    </w:rPr>
  </w:style>
  <w:style w:type="paragraph" w:styleId="En-ttedetabledesmatires">
    <w:name w:val="TOC Heading"/>
    <w:basedOn w:val="Titre1"/>
    <w:next w:val="Normal"/>
    <w:uiPriority w:val="39"/>
    <w:semiHidden/>
    <w:unhideWhenUsed/>
    <w:qFormat/>
    <w:rsid w:val="00A16888"/>
    <w:pPr>
      <w:keepLines/>
      <w:numPr>
        <w:numId w:val="0"/>
      </w:numPr>
      <w:spacing w:before="480" w:line="276" w:lineRule="auto"/>
      <w:jc w:val="left"/>
      <w:outlineLvl w:val="9"/>
    </w:pPr>
    <w:rPr>
      <w:rFonts w:ascii="Cambria" w:eastAsia="MS Gothic" w:hAnsi="Cambria" w:cs="Times New Roman"/>
      <w:color w:val="365F91"/>
      <w:sz w:val="28"/>
      <w:szCs w:val="28"/>
      <w:lang w:eastAsia="fr-FR"/>
    </w:rPr>
  </w:style>
  <w:style w:type="paragraph" w:styleId="TM1">
    <w:name w:val="toc 1"/>
    <w:basedOn w:val="Normal"/>
    <w:next w:val="Normal"/>
    <w:autoRedefine/>
    <w:uiPriority w:val="39"/>
    <w:unhideWhenUsed/>
    <w:rsid w:val="00A16888"/>
    <w:pPr>
      <w:spacing w:after="100" w:line="276" w:lineRule="auto"/>
    </w:pPr>
    <w:rPr>
      <w:rFonts w:ascii="Calibri" w:eastAsia="Calibri" w:hAnsi="Calibri" w:cs="Arial"/>
    </w:rPr>
  </w:style>
  <w:style w:type="paragraph" w:styleId="TM2">
    <w:name w:val="toc 2"/>
    <w:basedOn w:val="Normal"/>
    <w:next w:val="Normal"/>
    <w:autoRedefine/>
    <w:uiPriority w:val="39"/>
    <w:unhideWhenUsed/>
    <w:rsid w:val="00A16888"/>
    <w:pPr>
      <w:spacing w:after="100" w:line="276" w:lineRule="auto"/>
      <w:ind w:left="220"/>
    </w:pPr>
    <w:rPr>
      <w:rFonts w:ascii="Calibri" w:eastAsia="Calibri" w:hAnsi="Calibri" w:cs="Arial"/>
    </w:rPr>
  </w:style>
  <w:style w:type="paragraph" w:styleId="TM3">
    <w:name w:val="toc 3"/>
    <w:basedOn w:val="Normal"/>
    <w:next w:val="Normal"/>
    <w:autoRedefine/>
    <w:uiPriority w:val="39"/>
    <w:unhideWhenUsed/>
    <w:rsid w:val="00A16888"/>
    <w:pPr>
      <w:spacing w:after="100" w:line="276" w:lineRule="auto"/>
      <w:ind w:left="440"/>
    </w:pPr>
    <w:rPr>
      <w:rFonts w:ascii="Calibri" w:eastAsia="Calibri" w:hAnsi="Calibri" w:cs="Arial"/>
    </w:rPr>
  </w:style>
  <w:style w:type="character" w:customStyle="1" w:styleId="Titre4Car">
    <w:name w:val="Titre 4 Car"/>
    <w:basedOn w:val="Policepardfaut"/>
    <w:link w:val="Titre4"/>
    <w:uiPriority w:val="9"/>
    <w:rsid w:val="00A16888"/>
    <w:rPr>
      <w:rFonts w:ascii="Cambria" w:eastAsia="MS Gothic" w:hAnsi="Cambria" w:cs="Times New Roman"/>
      <w:b/>
      <w:bCs/>
      <w:i/>
      <w:iCs/>
      <w:color w:val="4F81BD"/>
    </w:rPr>
  </w:style>
  <w:style w:type="table" w:customStyle="1" w:styleId="Grilledutableau1">
    <w:name w:val="Grille du tableau1"/>
    <w:basedOn w:val="TableauNormal"/>
    <w:next w:val="Grilledutableau"/>
    <w:uiPriority w:val="59"/>
    <w:rsid w:val="00A16888"/>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1">
    <w:name w:val="Titre 4 Car1"/>
    <w:basedOn w:val="Policepardfaut"/>
    <w:uiPriority w:val="9"/>
    <w:semiHidden/>
    <w:rsid w:val="00A16888"/>
    <w:rPr>
      <w:rFonts w:asciiTheme="majorHAnsi" w:eastAsiaTheme="majorEastAsia" w:hAnsiTheme="majorHAnsi" w:cstheme="majorBidi"/>
      <w:i/>
      <w:iCs/>
      <w:color w:val="2F5496" w:themeColor="accent1" w:themeShade="BF"/>
      <w:sz w:val="24"/>
      <w:szCs w:val="24"/>
      <w:lang w:val="fr-FR" w:eastAsia="zh-CN"/>
    </w:rPr>
  </w:style>
  <w:style w:type="character" w:styleId="Mentionnonrsolue">
    <w:name w:val="Unresolved Mention"/>
    <w:basedOn w:val="Policepardfaut"/>
    <w:uiPriority w:val="99"/>
    <w:semiHidden/>
    <w:unhideWhenUsed/>
    <w:rsid w:val="0020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491">
      <w:bodyDiv w:val="1"/>
      <w:marLeft w:val="0"/>
      <w:marRight w:val="0"/>
      <w:marTop w:val="0"/>
      <w:marBottom w:val="0"/>
      <w:divBdr>
        <w:top w:val="none" w:sz="0" w:space="0" w:color="auto"/>
        <w:left w:val="none" w:sz="0" w:space="0" w:color="auto"/>
        <w:bottom w:val="none" w:sz="0" w:space="0" w:color="auto"/>
        <w:right w:val="none" w:sz="0" w:space="0" w:color="auto"/>
      </w:divBdr>
    </w:div>
    <w:div w:id="115224057">
      <w:bodyDiv w:val="1"/>
      <w:marLeft w:val="0"/>
      <w:marRight w:val="0"/>
      <w:marTop w:val="0"/>
      <w:marBottom w:val="0"/>
      <w:divBdr>
        <w:top w:val="none" w:sz="0" w:space="0" w:color="auto"/>
        <w:left w:val="none" w:sz="0" w:space="0" w:color="auto"/>
        <w:bottom w:val="none" w:sz="0" w:space="0" w:color="auto"/>
        <w:right w:val="none" w:sz="0" w:space="0" w:color="auto"/>
      </w:divBdr>
    </w:div>
    <w:div w:id="19999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noel-lala\Documents\Mod&#232;les%20Office%20personnalis&#233;s\23-27\2_RETENU\Mod&#232;le_Trame%20EU_V2.0%20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21B1-6548-4D27-B8B0-849918164F61}">
  <ds:schemaRefs>
    <ds:schemaRef ds:uri="6860ea51-4197-422a-b946-0667a52993d3"/>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fc29cc3c-44bc-4582-9752-a992c058f10d"/>
    <ds:schemaRef ds:uri="http://www.w3.org/XML/1998/namespace"/>
  </ds:schemaRefs>
</ds:datastoreItem>
</file>

<file path=customXml/itemProps2.xml><?xml version="1.0" encoding="utf-8"?>
<ds:datastoreItem xmlns:ds="http://schemas.openxmlformats.org/officeDocument/2006/customXml" ds:itemID="{DDCF43FC-E3D9-4713-8ECE-044BE77C3F82}"/>
</file>

<file path=customXml/itemProps3.xml><?xml version="1.0" encoding="utf-8"?>
<ds:datastoreItem xmlns:ds="http://schemas.openxmlformats.org/officeDocument/2006/customXml" ds:itemID="{869D23E7-7A78-44B1-BFCB-414B014426CA}">
  <ds:schemaRefs>
    <ds:schemaRef ds:uri="http://schemas.microsoft.com/sharepoint/v3/contenttype/forms"/>
  </ds:schemaRefs>
</ds:datastoreItem>
</file>

<file path=customXml/itemProps4.xml><?xml version="1.0" encoding="utf-8"?>
<ds:datastoreItem xmlns:ds="http://schemas.openxmlformats.org/officeDocument/2006/customXml" ds:itemID="{5E79AE48-8B62-4100-8D96-F88C8B20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Modèle_Trame EU_V2.0 c</Template>
  <TotalTime>36</TotalTime>
  <Pages>2</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Annexe C formu da 77.01</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formu da 77.01</dc:title>
  <dc:subject/>
  <dc:creator>DIRFFEA</dc:creator>
  <cp:keywords/>
  <dc:description/>
  <cp:lastModifiedBy>Marion BECMONT</cp:lastModifiedBy>
  <cp:revision>14</cp:revision>
  <cp:lastPrinted>2023-01-23T05:38:00Z</cp:lastPrinted>
  <dcterms:created xsi:type="dcterms:W3CDTF">2024-10-22T16:07:00Z</dcterms:created>
  <dcterms:modified xsi:type="dcterms:W3CDTF">2024-12-13T10:35:00Z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